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2E43" w14:textId="72A4D25B" w:rsidR="006A301C" w:rsidRPr="001D56C1" w:rsidRDefault="006A301C" w:rsidP="000E34B5">
      <w:pPr>
        <w:pStyle w:val="Title"/>
        <w:rPr>
          <w:rFonts w:ascii="Times New Roman" w:hAnsi="Times New Roman" w:cs="Times New Roman"/>
          <w:lang w:val="et-EE"/>
        </w:rPr>
      </w:pPr>
      <w:bookmarkStart w:id="0" w:name="_Hlk155259831"/>
      <w:r w:rsidRPr="001D56C1">
        <w:rPr>
          <w:rFonts w:ascii="Times New Roman" w:hAnsi="Times New Roman" w:cs="Times New Roman"/>
          <w:lang w:val="et-EE"/>
        </w:rPr>
        <w:t>Niguliste muuseumis liikumise juhis</w:t>
      </w:r>
    </w:p>
    <w:sdt>
      <w:sdtPr>
        <w:rPr>
          <w:rFonts w:ascii="Times New Roman" w:hAnsi="Times New Roman" w:cs="Times New Roman"/>
        </w:rPr>
        <w:id w:val="-460198266"/>
        <w:docPartObj>
          <w:docPartGallery w:val="Table of Contents"/>
          <w:docPartUnique/>
        </w:docPartObj>
      </w:sdtPr>
      <w:sdtEndPr>
        <w:rPr>
          <w:rFonts w:eastAsia="Avenir Next Regular"/>
          <w:b/>
          <w:bCs/>
          <w:noProof/>
          <w:color w:val="auto"/>
          <w:sz w:val="24"/>
          <w:szCs w:val="24"/>
          <w:lang w:eastAsia="ja-JP"/>
          <w14:ligatures w14:val="standardContextual"/>
        </w:rPr>
      </w:sdtEndPr>
      <w:sdtContent>
        <w:p w14:paraId="44B0842F" w14:textId="22815F16" w:rsidR="000E34B5" w:rsidRPr="001D56C1" w:rsidRDefault="000E34B5">
          <w:pPr>
            <w:pStyle w:val="TOCHeading"/>
            <w:rPr>
              <w:rFonts w:ascii="Times New Roman" w:hAnsi="Times New Roman" w:cs="Times New Roman"/>
            </w:rPr>
          </w:pPr>
          <w:proofErr w:type="spellStart"/>
          <w:r w:rsidRPr="001D56C1">
            <w:rPr>
              <w:rFonts w:ascii="Times New Roman" w:hAnsi="Times New Roman" w:cs="Times New Roman"/>
            </w:rPr>
            <w:t>Sisukord</w:t>
          </w:r>
          <w:proofErr w:type="spellEnd"/>
        </w:p>
        <w:p w14:paraId="62606612" w14:textId="46FA72ED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r w:rsidRPr="001D56C1">
            <w:rPr>
              <w:rFonts w:ascii="Times New Roman" w:hAnsi="Times New Roman" w:cs="Times New Roman"/>
            </w:rPr>
            <w:fldChar w:fldCharType="begin"/>
          </w:r>
          <w:r w:rsidRPr="001D56C1">
            <w:rPr>
              <w:rFonts w:ascii="Times New Roman" w:hAnsi="Times New Roman" w:cs="Times New Roman"/>
            </w:rPr>
            <w:instrText xml:space="preserve"> TOC \o "1-3" \h \z \u </w:instrText>
          </w:r>
          <w:r w:rsidRPr="001D56C1">
            <w:rPr>
              <w:rFonts w:ascii="Times New Roman" w:hAnsi="Times New Roman" w:cs="Times New Roman"/>
            </w:rPr>
            <w:fldChar w:fldCharType="separate"/>
          </w:r>
          <w:hyperlink w:anchor="_Toc155260550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>Niguliste muuseumi sissepääs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_Toc155260550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38AC23" w14:textId="4F771529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1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 xml:space="preserve">Muuseumi sissepääsu juurest kassani 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_Toc155260551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308E43" w14:textId="7801F8BD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2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 xml:space="preserve">Kassast garderoobi ja tualettruumidesse 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_Toc155260552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CE6820" w14:textId="2E68F4DA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3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>Invatualeti külastus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_Toc155260553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7D478D" w14:textId="2386EE99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4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>Hoiukappide kasutamine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_Toc155260554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2EC158" w14:textId="2A71F5EE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5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 xml:space="preserve">Tualettide ja hoiukappide juurest muuseumi maketi juurde ja muuseumisaali 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_Toc155260555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BC0DA2" w14:textId="4592A6A7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6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 xml:space="preserve">Muuseumi maketi juurest „Surmatantsu“ juurde 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_Toc155260556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63D052" w14:textId="576E4C9E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7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 xml:space="preserve">„Surmatantsu“ juurest Maarja altari retaabli juurde 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_Toc155260557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3BDD24" w14:textId="239B49CC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8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 xml:space="preserve">Maarja altari retaabli juurest Niguliste kiriku peaaltari retaabli juurde 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_Toc155260558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9F7196" w14:textId="42FFA212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59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>Hermen Rode retaabli juurest Kannatusaltari juurde liikumine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_Toc155260559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D57A95" w14:textId="364A4E4F" w:rsidR="000E34B5" w:rsidRPr="001D56C1" w:rsidRDefault="000E34B5">
          <w:pPr>
            <w:pStyle w:val="TOC3"/>
            <w:tabs>
              <w:tab w:val="right" w:leader="dot" w:pos="9056"/>
            </w:tabs>
            <w:rPr>
              <w:rFonts w:ascii="Times New Roman" w:hAnsi="Times New Roman" w:cs="Times New Roman"/>
              <w:noProof/>
            </w:rPr>
          </w:pPr>
          <w:hyperlink w:anchor="_Toc155260560" w:history="1">
            <w:r w:rsidRPr="001D56C1">
              <w:rPr>
                <w:rStyle w:val="Hyperlink"/>
                <w:rFonts w:ascii="Times New Roman" w:hAnsi="Times New Roman" w:cs="Times New Roman"/>
                <w:noProof/>
                <w:lang w:val="et-EE"/>
              </w:rPr>
              <w:t>Kannatusaltari juurest muuseumi väljapääsuni liikumine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instrText xml:space="preserve"> PAGEREF _Toc155260560 \h </w:instrTex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D56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A74334" w14:textId="77777777" w:rsidR="006A0EDF" w:rsidRPr="001D56C1" w:rsidRDefault="000E34B5">
          <w:pPr>
            <w:rPr>
              <w:rFonts w:ascii="Times New Roman" w:hAnsi="Times New Roman" w:cs="Times New Roman"/>
            </w:rPr>
          </w:pPr>
          <w:r w:rsidRPr="001D56C1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7B691DA" w14:textId="334A68E7" w:rsidR="00987429" w:rsidRPr="001D56C1" w:rsidRDefault="00EA113A" w:rsidP="000E34B5">
      <w:pPr>
        <w:pStyle w:val="Heading3"/>
        <w:rPr>
          <w:rFonts w:ascii="Times New Roman" w:hAnsi="Times New Roman" w:cs="Times New Roman"/>
          <w:b w:val="0"/>
          <w:bCs/>
          <w:lang w:val="et-EE"/>
        </w:rPr>
      </w:pPr>
      <w:bookmarkStart w:id="1" w:name="_Toc155260550"/>
      <w:r w:rsidRPr="001D56C1">
        <w:rPr>
          <w:rFonts w:ascii="Times New Roman" w:hAnsi="Times New Roman" w:cs="Times New Roman"/>
          <w:lang w:val="et-EE"/>
        </w:rPr>
        <w:t>Niguliste muuseumi sissepääs</w:t>
      </w:r>
      <w:bookmarkEnd w:id="1"/>
    </w:p>
    <w:p w14:paraId="30B3EC49" w14:textId="1C0F4E52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Niguliste muuseumi külaliste sissepääs asub kiriku esiküljel </w:t>
      </w:r>
      <w:r w:rsidR="00633FF7" w:rsidRPr="001D56C1">
        <w:rPr>
          <w:rFonts w:ascii="Times New Roman" w:hAnsi="Times New Roman" w:cs="Times New Roman"/>
          <w:lang w:val="et-EE"/>
        </w:rPr>
        <w:t xml:space="preserve">ehk </w:t>
      </w:r>
      <w:r w:rsidRPr="001D56C1">
        <w:rPr>
          <w:rFonts w:ascii="Times New Roman" w:hAnsi="Times New Roman" w:cs="Times New Roman"/>
          <w:lang w:val="et-EE"/>
        </w:rPr>
        <w:t>hoone põhjakülje</w:t>
      </w:r>
      <w:r w:rsidR="00FB4CD9" w:rsidRPr="001D56C1">
        <w:rPr>
          <w:rFonts w:ascii="Times New Roman" w:hAnsi="Times New Roman" w:cs="Times New Roman"/>
          <w:lang w:val="et-EE"/>
        </w:rPr>
        <w:t>l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4A" w14:textId="4DAE16C8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Leidnud trepi, astu kahest astmest alla. Ukse ees on tajutav metallist porirest. Sinu ees on uks, </w:t>
      </w:r>
      <w:r w:rsidR="0018714B" w:rsidRPr="001D56C1">
        <w:rPr>
          <w:rFonts w:ascii="Times New Roman" w:hAnsi="Times New Roman" w:cs="Times New Roman"/>
          <w:lang w:val="et-EE"/>
        </w:rPr>
        <w:t>millel on</w:t>
      </w:r>
      <w:r w:rsidRPr="001D56C1">
        <w:rPr>
          <w:rFonts w:ascii="Times New Roman" w:hAnsi="Times New Roman" w:cs="Times New Roman"/>
          <w:lang w:val="et-EE"/>
        </w:rPr>
        <w:t xml:space="preserve"> tugev ümar vertikaal</w:t>
      </w:r>
      <w:r w:rsidR="0018714B" w:rsidRPr="001D56C1">
        <w:rPr>
          <w:rFonts w:ascii="Times New Roman" w:hAnsi="Times New Roman" w:cs="Times New Roman"/>
          <w:lang w:val="et-EE"/>
        </w:rPr>
        <w:t>ne</w:t>
      </w:r>
      <w:r w:rsidR="001411BF" w:rsidRPr="001D56C1">
        <w:rPr>
          <w:rFonts w:ascii="Times New Roman" w:hAnsi="Times New Roman" w:cs="Times New Roman"/>
          <w:lang w:val="et-EE"/>
        </w:rPr>
        <w:t xml:space="preserve"> käepide</w:t>
      </w:r>
      <w:r w:rsidR="0018714B" w:rsidRPr="001D56C1">
        <w:rPr>
          <w:rFonts w:ascii="Times New Roman" w:hAnsi="Times New Roman" w:cs="Times New Roman"/>
          <w:lang w:val="et-EE"/>
        </w:rPr>
        <w:t>. Avamiseks tuleb ust</w:t>
      </w:r>
      <w:r w:rsidR="001411BF" w:rsidRPr="001D56C1">
        <w:rPr>
          <w:rFonts w:ascii="Times New Roman" w:hAnsi="Times New Roman" w:cs="Times New Roman"/>
          <w:lang w:val="et-EE"/>
        </w:rPr>
        <w:t xml:space="preserve"> lükat</w:t>
      </w:r>
      <w:r w:rsidR="0018714B" w:rsidRPr="001D56C1">
        <w:rPr>
          <w:rFonts w:ascii="Times New Roman" w:hAnsi="Times New Roman" w:cs="Times New Roman"/>
          <w:lang w:val="et-EE"/>
        </w:rPr>
        <w:t>a</w:t>
      </w:r>
      <w:r w:rsidR="001411BF" w:rsidRPr="001D56C1">
        <w:rPr>
          <w:rFonts w:ascii="Times New Roman" w:hAnsi="Times New Roman" w:cs="Times New Roman"/>
          <w:lang w:val="et-EE"/>
        </w:rPr>
        <w:t xml:space="preserve"> sissepoole</w:t>
      </w:r>
      <w:r w:rsidRPr="001D56C1">
        <w:rPr>
          <w:rFonts w:ascii="Times New Roman" w:hAnsi="Times New Roman" w:cs="Times New Roman"/>
          <w:lang w:val="et-EE"/>
        </w:rPr>
        <w:t>.</w:t>
      </w:r>
      <w:r w:rsidR="00CF725B" w:rsidRPr="001D56C1">
        <w:rPr>
          <w:rFonts w:ascii="Times New Roman" w:hAnsi="Times New Roman" w:cs="Times New Roman"/>
          <w:lang w:val="et-EE"/>
        </w:rPr>
        <w:t xml:space="preserve"> Uks käib raskelt!</w:t>
      </w:r>
      <w:r w:rsidR="00754DBA" w:rsidRPr="001D56C1">
        <w:rPr>
          <w:rFonts w:ascii="Times New Roman" w:hAnsi="Times New Roman" w:cs="Times New Roman"/>
          <w:lang w:val="et-EE"/>
        </w:rPr>
        <w:t xml:space="preserve"> Suvehooajal võib uks olla avatud. </w:t>
      </w:r>
      <w:r w:rsidR="007C5BCE" w:rsidRPr="001D56C1">
        <w:rPr>
          <w:rFonts w:ascii="Times New Roman" w:hAnsi="Times New Roman" w:cs="Times New Roman"/>
          <w:lang w:val="et-EE"/>
        </w:rPr>
        <w:t>Eeskojas töötab</w:t>
      </w:r>
      <w:r w:rsidRPr="001D56C1">
        <w:rPr>
          <w:rFonts w:ascii="Times New Roman" w:hAnsi="Times New Roman" w:cs="Times New Roman"/>
          <w:lang w:val="et-EE"/>
        </w:rPr>
        <w:t xml:space="preserve"> ka muuseumi turva</w:t>
      </w:r>
      <w:r w:rsidR="0003533D" w:rsidRPr="001D56C1">
        <w:rPr>
          <w:rFonts w:ascii="Times New Roman" w:hAnsi="Times New Roman" w:cs="Times New Roman"/>
          <w:lang w:val="et-EE"/>
        </w:rPr>
        <w:t>töötaja</w:t>
      </w:r>
      <w:r w:rsidRPr="001D56C1">
        <w:rPr>
          <w:rFonts w:ascii="Times New Roman" w:hAnsi="Times New Roman" w:cs="Times New Roman"/>
          <w:lang w:val="et-EE"/>
        </w:rPr>
        <w:t>, kes vajadusel abi osutab.</w:t>
      </w:r>
    </w:p>
    <w:p w14:paraId="30B3EC4B" w14:textId="3DAD6516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Hoiatus!</w:t>
      </w:r>
      <w:r w:rsidR="00705016" w:rsidRPr="001D56C1">
        <w:rPr>
          <w:rFonts w:ascii="Times New Roman" w:hAnsi="Times New Roman" w:cs="Times New Roman"/>
          <w:lang w:val="et-EE"/>
        </w:rPr>
        <w:t xml:space="preserve"> Kohe </w:t>
      </w:r>
      <w:r w:rsidR="00633FF7" w:rsidRPr="001D56C1">
        <w:rPr>
          <w:rFonts w:ascii="Times New Roman" w:hAnsi="Times New Roman" w:cs="Times New Roman"/>
          <w:lang w:val="et-EE"/>
        </w:rPr>
        <w:t xml:space="preserve">pärast </w:t>
      </w:r>
      <w:r w:rsidR="00705016" w:rsidRPr="001D56C1">
        <w:rPr>
          <w:rFonts w:ascii="Times New Roman" w:hAnsi="Times New Roman" w:cs="Times New Roman"/>
          <w:lang w:val="et-EE"/>
        </w:rPr>
        <w:t>u</w:t>
      </w:r>
      <w:r w:rsidRPr="001D56C1">
        <w:rPr>
          <w:rFonts w:ascii="Times New Roman" w:hAnsi="Times New Roman" w:cs="Times New Roman"/>
          <w:lang w:val="et-EE"/>
        </w:rPr>
        <w:t xml:space="preserve">ksest </w:t>
      </w:r>
      <w:r w:rsidR="0018714B" w:rsidRPr="001D56C1">
        <w:rPr>
          <w:rFonts w:ascii="Times New Roman" w:hAnsi="Times New Roman" w:cs="Times New Roman"/>
          <w:lang w:val="et-EE"/>
        </w:rPr>
        <w:t>sisenemis</w:t>
      </w:r>
      <w:r w:rsidR="00633FF7" w:rsidRPr="001D56C1">
        <w:rPr>
          <w:rFonts w:ascii="Times New Roman" w:hAnsi="Times New Roman" w:cs="Times New Roman"/>
          <w:lang w:val="et-EE"/>
        </w:rPr>
        <w:t>t</w:t>
      </w:r>
      <w:r w:rsidRPr="001D56C1">
        <w:rPr>
          <w:rFonts w:ascii="Times New Roman" w:hAnsi="Times New Roman" w:cs="Times New Roman"/>
          <w:lang w:val="et-EE"/>
        </w:rPr>
        <w:t xml:space="preserve"> viivad kaks trepiastet alla</w:t>
      </w:r>
      <w:r w:rsidR="0018714B" w:rsidRPr="001D56C1">
        <w:rPr>
          <w:rFonts w:ascii="Times New Roman" w:hAnsi="Times New Roman" w:cs="Times New Roman"/>
          <w:lang w:val="et-EE"/>
        </w:rPr>
        <w:t>, seega o</w:t>
      </w:r>
      <w:r w:rsidRPr="001D56C1">
        <w:rPr>
          <w:rFonts w:ascii="Times New Roman" w:hAnsi="Times New Roman" w:cs="Times New Roman"/>
          <w:lang w:val="et-EE"/>
        </w:rPr>
        <w:t>le ettevaatlik!</w:t>
      </w:r>
      <w:r w:rsidR="00CC1ED8" w:rsidRPr="001D56C1">
        <w:rPr>
          <w:rFonts w:ascii="Times New Roman" w:hAnsi="Times New Roman" w:cs="Times New Roman"/>
          <w:lang w:val="et-EE"/>
        </w:rPr>
        <w:t xml:space="preserve"> Vihmase ilma</w:t>
      </w:r>
      <w:r w:rsidR="0018714B" w:rsidRPr="001D56C1">
        <w:rPr>
          <w:rFonts w:ascii="Times New Roman" w:hAnsi="Times New Roman" w:cs="Times New Roman"/>
          <w:lang w:val="et-EE"/>
        </w:rPr>
        <w:t xml:space="preserve">ga </w:t>
      </w:r>
      <w:r w:rsidR="00CC1ED8" w:rsidRPr="001D56C1">
        <w:rPr>
          <w:rFonts w:ascii="Times New Roman" w:hAnsi="Times New Roman" w:cs="Times New Roman"/>
          <w:lang w:val="et-EE"/>
        </w:rPr>
        <w:t xml:space="preserve">võib trepp olla </w:t>
      </w:r>
      <w:r w:rsidR="0018714B" w:rsidRPr="001D56C1">
        <w:rPr>
          <w:rFonts w:ascii="Times New Roman" w:hAnsi="Times New Roman" w:cs="Times New Roman"/>
          <w:lang w:val="et-EE"/>
        </w:rPr>
        <w:t xml:space="preserve">ka </w:t>
      </w:r>
      <w:r w:rsidR="00CC1ED8" w:rsidRPr="001D56C1">
        <w:rPr>
          <w:rFonts w:ascii="Times New Roman" w:hAnsi="Times New Roman" w:cs="Times New Roman"/>
          <w:lang w:val="et-EE"/>
        </w:rPr>
        <w:t>libe.</w:t>
      </w:r>
    </w:p>
    <w:p w14:paraId="30B3EC4C" w14:textId="44835EEA" w:rsidR="007473EF" w:rsidRPr="001D56C1" w:rsidRDefault="0018714B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Pärast</w:t>
      </w:r>
      <w:r w:rsidR="00EA113A" w:rsidRPr="001D56C1">
        <w:rPr>
          <w:rFonts w:ascii="Times New Roman" w:hAnsi="Times New Roman" w:cs="Times New Roman"/>
          <w:lang w:val="et-EE"/>
        </w:rPr>
        <w:t xml:space="preserve"> teist trepiastet leiad porimati. Oled jõudnud Niguliste muuseumi fuajeesse.</w:t>
      </w:r>
    </w:p>
    <w:p w14:paraId="0D40794E" w14:textId="77777777" w:rsidR="006A0ED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Sinust vasakule, </w:t>
      </w:r>
      <w:r w:rsidR="00F04677" w:rsidRPr="001D56C1">
        <w:rPr>
          <w:rFonts w:ascii="Times New Roman" w:hAnsi="Times New Roman" w:cs="Times New Roman"/>
          <w:lang w:val="et-EE"/>
        </w:rPr>
        <w:t xml:space="preserve">umbes 4 </w:t>
      </w:r>
      <w:r w:rsidRPr="001D56C1">
        <w:rPr>
          <w:rFonts w:ascii="Times New Roman" w:hAnsi="Times New Roman" w:cs="Times New Roman"/>
          <w:lang w:val="et-EE"/>
        </w:rPr>
        <w:t xml:space="preserve">meetri kaugusele jääb </w:t>
      </w:r>
      <w:r w:rsidR="0018714B" w:rsidRPr="001D56C1">
        <w:rPr>
          <w:rFonts w:ascii="Times New Roman" w:hAnsi="Times New Roman" w:cs="Times New Roman"/>
          <w:lang w:val="et-EE"/>
        </w:rPr>
        <w:t>trepp, mis viib alumisele korrusele, ku</w:t>
      </w:r>
      <w:r w:rsidR="00AF59D8" w:rsidRPr="001D56C1">
        <w:rPr>
          <w:rFonts w:ascii="Times New Roman" w:hAnsi="Times New Roman" w:cs="Times New Roman"/>
          <w:lang w:val="et-EE"/>
        </w:rPr>
        <w:t>s</w:t>
      </w:r>
      <w:r w:rsidR="0018714B" w:rsidRPr="001D56C1">
        <w:rPr>
          <w:rFonts w:ascii="Times New Roman" w:hAnsi="Times New Roman" w:cs="Times New Roman"/>
          <w:lang w:val="et-EE"/>
        </w:rPr>
        <w:t xml:space="preserve"> paiknevad</w:t>
      </w:r>
      <w:r w:rsidRPr="001D56C1">
        <w:rPr>
          <w:rFonts w:ascii="Times New Roman" w:hAnsi="Times New Roman" w:cs="Times New Roman"/>
          <w:lang w:val="et-EE"/>
        </w:rPr>
        <w:t xml:space="preserve"> kassa, garderoob ja muuseumi</w:t>
      </w:r>
      <w:r w:rsidR="0018714B" w:rsidRPr="001D56C1">
        <w:rPr>
          <w:rFonts w:ascii="Times New Roman" w:hAnsi="Times New Roman" w:cs="Times New Roman"/>
          <w:lang w:val="et-EE"/>
        </w:rPr>
        <w:t>pood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6DF553F8" w14:textId="75AD1D0D" w:rsidR="00987429" w:rsidRPr="001D56C1" w:rsidRDefault="00EA113A" w:rsidP="000E34B5">
      <w:pPr>
        <w:pStyle w:val="Heading3"/>
        <w:rPr>
          <w:rFonts w:ascii="Times New Roman" w:hAnsi="Times New Roman" w:cs="Times New Roman"/>
          <w:lang w:val="et-EE"/>
        </w:rPr>
      </w:pPr>
      <w:bookmarkStart w:id="2" w:name="_Toc155260551"/>
      <w:r w:rsidRPr="001D56C1">
        <w:rPr>
          <w:rFonts w:ascii="Times New Roman" w:hAnsi="Times New Roman" w:cs="Times New Roman"/>
          <w:lang w:val="et-EE"/>
        </w:rPr>
        <w:t>Muuseumi sissepääsu</w:t>
      </w:r>
      <w:r w:rsidR="00633FF7" w:rsidRPr="001D56C1">
        <w:rPr>
          <w:rFonts w:ascii="Times New Roman" w:hAnsi="Times New Roman" w:cs="Times New Roman"/>
          <w:lang w:val="et-EE"/>
        </w:rPr>
        <w:t xml:space="preserve"> juure</w:t>
      </w:r>
      <w:r w:rsidRPr="001D56C1">
        <w:rPr>
          <w:rFonts w:ascii="Times New Roman" w:hAnsi="Times New Roman" w:cs="Times New Roman"/>
          <w:lang w:val="et-EE"/>
        </w:rPr>
        <w:t xml:space="preserve">st kassani </w:t>
      </w:r>
      <w:r w:rsidR="008B501E" w:rsidRPr="001D56C1">
        <w:rPr>
          <w:rFonts w:ascii="Times New Roman" w:hAnsi="Times New Roman" w:cs="Times New Roman"/>
          <w:lang w:val="et-EE"/>
        </w:rPr>
        <w:t>liikumine</w:t>
      </w:r>
      <w:bookmarkEnd w:id="2"/>
    </w:p>
    <w:p w14:paraId="30B3EC4F" w14:textId="2CD97E5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Olles muuseumisse sisenenud ja jõudnud </w:t>
      </w:r>
      <w:r w:rsidR="008B501E" w:rsidRPr="001D56C1">
        <w:rPr>
          <w:rFonts w:ascii="Times New Roman" w:hAnsi="Times New Roman" w:cs="Times New Roman"/>
          <w:lang w:val="et-EE"/>
        </w:rPr>
        <w:t xml:space="preserve">fuajee </w:t>
      </w:r>
      <w:r w:rsidR="002404E0" w:rsidRPr="001D56C1">
        <w:rPr>
          <w:rFonts w:ascii="Times New Roman" w:hAnsi="Times New Roman" w:cs="Times New Roman"/>
          <w:lang w:val="et-EE"/>
        </w:rPr>
        <w:t xml:space="preserve">põrandat katvale </w:t>
      </w:r>
      <w:r w:rsidR="009F0C38" w:rsidRPr="001D56C1">
        <w:rPr>
          <w:rFonts w:ascii="Times New Roman" w:hAnsi="Times New Roman" w:cs="Times New Roman"/>
          <w:lang w:val="et-EE"/>
        </w:rPr>
        <w:t>kummist porimatile</w:t>
      </w:r>
      <w:r w:rsidRPr="001D56C1">
        <w:rPr>
          <w:rFonts w:ascii="Times New Roman" w:hAnsi="Times New Roman" w:cs="Times New Roman"/>
          <w:lang w:val="et-EE"/>
        </w:rPr>
        <w:t xml:space="preserve">, keera vasakule </w:t>
      </w:r>
      <w:r w:rsidR="009F0C38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leia enda ees põrandalt juhttee.</w:t>
      </w:r>
    </w:p>
    <w:p w14:paraId="30B3EC50" w14:textId="26AB416A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Liigu juhtteed </w:t>
      </w:r>
      <w:r w:rsidR="00AF59D8" w:rsidRPr="001D56C1">
        <w:rPr>
          <w:rFonts w:ascii="Times New Roman" w:hAnsi="Times New Roman" w:cs="Times New Roman"/>
          <w:lang w:val="et-EE"/>
        </w:rPr>
        <w:t>mööda</w:t>
      </w:r>
      <w:r w:rsidRPr="001D56C1">
        <w:rPr>
          <w:rFonts w:ascii="Times New Roman" w:hAnsi="Times New Roman" w:cs="Times New Roman"/>
          <w:lang w:val="et-EE"/>
        </w:rPr>
        <w:t xml:space="preserve"> otse edasi. Umbes</w:t>
      </w:r>
      <w:r w:rsidR="00F04677" w:rsidRPr="001D56C1">
        <w:rPr>
          <w:rFonts w:ascii="Times New Roman" w:hAnsi="Times New Roman" w:cs="Times New Roman"/>
          <w:lang w:val="et-EE"/>
        </w:rPr>
        <w:t xml:space="preserve"> 2</w:t>
      </w:r>
      <w:r w:rsidR="007C5BCE" w:rsidRPr="001D56C1">
        <w:rPr>
          <w:rFonts w:ascii="Times New Roman" w:hAnsi="Times New Roman" w:cs="Times New Roman"/>
          <w:lang w:val="et-EE"/>
        </w:rPr>
        <w:t>,6</w:t>
      </w:r>
      <w:r w:rsidRPr="001D56C1">
        <w:rPr>
          <w:rFonts w:ascii="Times New Roman" w:hAnsi="Times New Roman" w:cs="Times New Roman"/>
          <w:lang w:val="et-EE"/>
        </w:rPr>
        <w:t xml:space="preserve"> meetri pärast möödud vasakul seina ääres olevast käte desinfitseerimise automaadist </w:t>
      </w:r>
      <w:r w:rsidR="009F0C38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p</w:t>
      </w:r>
      <w:r w:rsidR="00B12A5C" w:rsidRPr="001D56C1">
        <w:rPr>
          <w:rFonts w:ascii="Times New Roman" w:hAnsi="Times New Roman" w:cs="Times New Roman"/>
          <w:lang w:val="et-EE"/>
        </w:rPr>
        <w:t xml:space="preserve">rügikastist. </w:t>
      </w:r>
      <w:r w:rsidR="00CC1ED8" w:rsidRPr="001D56C1">
        <w:rPr>
          <w:rFonts w:ascii="Times New Roman" w:hAnsi="Times New Roman" w:cs="Times New Roman"/>
          <w:lang w:val="et-EE"/>
        </w:rPr>
        <w:t>Jätka otse liikumist</w:t>
      </w:r>
      <w:r w:rsidR="007C5BCE" w:rsidRPr="001D56C1">
        <w:rPr>
          <w:rFonts w:ascii="Times New Roman" w:hAnsi="Times New Roman" w:cs="Times New Roman"/>
          <w:lang w:val="et-EE"/>
        </w:rPr>
        <w:t xml:space="preserve"> umbes meetri </w:t>
      </w:r>
      <w:r w:rsidR="00C71DF7" w:rsidRPr="001D56C1">
        <w:rPr>
          <w:rFonts w:ascii="Times New Roman" w:hAnsi="Times New Roman" w:cs="Times New Roman"/>
          <w:lang w:val="et-EE"/>
        </w:rPr>
        <w:t>jagu</w:t>
      </w:r>
      <w:r w:rsidRPr="001D56C1">
        <w:rPr>
          <w:rFonts w:ascii="Times New Roman" w:hAnsi="Times New Roman" w:cs="Times New Roman"/>
          <w:lang w:val="et-EE"/>
        </w:rPr>
        <w:t>, kuni jõuad trepini</w:t>
      </w:r>
      <w:r w:rsidR="007C5BCE" w:rsidRPr="001D56C1">
        <w:rPr>
          <w:rFonts w:ascii="Times New Roman" w:hAnsi="Times New Roman" w:cs="Times New Roman"/>
          <w:lang w:val="et-EE"/>
        </w:rPr>
        <w:t>.</w:t>
      </w:r>
    </w:p>
    <w:p w14:paraId="30B3EC51" w14:textId="69FE7C12" w:rsidR="007473EF" w:rsidRPr="001D56C1" w:rsidRDefault="007C5BC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Mine trepi 13</w:t>
      </w:r>
      <w:r w:rsidR="00EA113A" w:rsidRPr="001D56C1">
        <w:rPr>
          <w:rFonts w:ascii="Times New Roman" w:hAnsi="Times New Roman" w:cs="Times New Roman"/>
          <w:lang w:val="et-EE"/>
        </w:rPr>
        <w:t xml:space="preserve"> astmest alla, järgides vasakul</w:t>
      </w:r>
      <w:r w:rsidR="009F0C38" w:rsidRPr="001D56C1">
        <w:rPr>
          <w:rFonts w:ascii="Times New Roman" w:hAnsi="Times New Roman" w:cs="Times New Roman"/>
          <w:lang w:val="et-EE"/>
        </w:rPr>
        <w:t>e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="009F0C38" w:rsidRPr="001D56C1">
        <w:rPr>
          <w:rFonts w:ascii="Times New Roman" w:hAnsi="Times New Roman" w:cs="Times New Roman"/>
          <w:lang w:val="et-EE"/>
        </w:rPr>
        <w:t>jäävat</w:t>
      </w:r>
      <w:r w:rsidR="00EA113A" w:rsidRPr="001D56C1">
        <w:rPr>
          <w:rFonts w:ascii="Times New Roman" w:hAnsi="Times New Roman" w:cs="Times New Roman"/>
          <w:lang w:val="et-EE"/>
        </w:rPr>
        <w:t xml:space="preserve"> käsipuud.</w:t>
      </w:r>
    </w:p>
    <w:p w14:paraId="30B3EC52" w14:textId="2ED09F1B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Jõudnud trepi lõppu, keera koos seinaga vasakule ning liigu otse edasi</w:t>
      </w:r>
      <w:r w:rsidR="009F0C38" w:rsidRPr="001D56C1">
        <w:rPr>
          <w:rFonts w:ascii="Times New Roman" w:hAnsi="Times New Roman" w:cs="Times New Roman"/>
          <w:lang w:val="et-EE"/>
        </w:rPr>
        <w:t xml:space="preserve"> mööda</w:t>
      </w:r>
      <w:r w:rsidRPr="001D56C1">
        <w:rPr>
          <w:rFonts w:ascii="Times New Roman" w:hAnsi="Times New Roman" w:cs="Times New Roman"/>
          <w:lang w:val="et-EE"/>
        </w:rPr>
        <w:t xml:space="preserve"> lauget kaldtee</w:t>
      </w:r>
      <w:r w:rsidR="009F0C38" w:rsidRPr="001D56C1">
        <w:rPr>
          <w:rFonts w:ascii="Times New Roman" w:hAnsi="Times New Roman" w:cs="Times New Roman"/>
          <w:lang w:val="et-EE"/>
        </w:rPr>
        <w:t>d</w:t>
      </w:r>
      <w:r w:rsidRPr="001D56C1">
        <w:rPr>
          <w:rFonts w:ascii="Times New Roman" w:hAnsi="Times New Roman" w:cs="Times New Roman"/>
          <w:lang w:val="et-EE"/>
        </w:rPr>
        <w:t>, mille algust ja lõppu tähistab mummuline põrandakate.</w:t>
      </w:r>
    </w:p>
    <w:p w14:paraId="30B3EC53" w14:textId="1507B0E9" w:rsidR="007473EF" w:rsidRPr="001D56C1" w:rsidRDefault="009F0C38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Pärast</w:t>
      </w:r>
      <w:r w:rsidR="00EA113A" w:rsidRPr="001D56C1">
        <w:rPr>
          <w:rFonts w:ascii="Times New Roman" w:hAnsi="Times New Roman" w:cs="Times New Roman"/>
          <w:lang w:val="et-EE"/>
        </w:rPr>
        <w:t xml:space="preserve"> kaldtee lõppu leiad otse eest juhttee. </w:t>
      </w:r>
      <w:r w:rsidR="008B501E" w:rsidRPr="001D56C1">
        <w:rPr>
          <w:rFonts w:ascii="Times New Roman" w:hAnsi="Times New Roman" w:cs="Times New Roman"/>
          <w:lang w:val="et-EE"/>
        </w:rPr>
        <w:t>Astu mööda seda otse edasi</w:t>
      </w:r>
      <w:r w:rsidR="00EA113A" w:rsidRPr="001D56C1">
        <w:rPr>
          <w:rFonts w:ascii="Times New Roman" w:hAnsi="Times New Roman" w:cs="Times New Roman"/>
          <w:lang w:val="et-EE"/>
        </w:rPr>
        <w:t xml:space="preserve"> umbes </w:t>
      </w:r>
      <w:r w:rsidRPr="001D56C1">
        <w:rPr>
          <w:rFonts w:ascii="Times New Roman" w:hAnsi="Times New Roman" w:cs="Times New Roman"/>
          <w:lang w:val="et-EE"/>
        </w:rPr>
        <w:t>2 </w:t>
      </w:r>
      <w:r w:rsidR="00EA113A" w:rsidRPr="001D56C1">
        <w:rPr>
          <w:rFonts w:ascii="Times New Roman" w:hAnsi="Times New Roman" w:cs="Times New Roman"/>
          <w:lang w:val="et-EE"/>
        </w:rPr>
        <w:t xml:space="preserve">meetrit ja keera siis juhtteega koos vasakule ning jätka liikumist. Sinust paremale jääb klaasist sein, mis eraldab koridori ja muuseumipoodi. Sein peaks </w:t>
      </w:r>
      <w:r w:rsidRPr="001D56C1">
        <w:rPr>
          <w:rFonts w:ascii="Times New Roman" w:hAnsi="Times New Roman" w:cs="Times New Roman"/>
          <w:lang w:val="et-EE"/>
        </w:rPr>
        <w:t xml:space="preserve">olema tajutav </w:t>
      </w:r>
      <w:r w:rsidR="00EA113A" w:rsidRPr="001D56C1">
        <w:rPr>
          <w:rFonts w:ascii="Times New Roman" w:hAnsi="Times New Roman" w:cs="Times New Roman"/>
          <w:lang w:val="et-EE"/>
        </w:rPr>
        <w:t>kuulmise või valge kepi</w:t>
      </w:r>
      <w:r w:rsidRPr="001D56C1">
        <w:rPr>
          <w:rFonts w:ascii="Times New Roman" w:hAnsi="Times New Roman" w:cs="Times New Roman"/>
          <w:lang w:val="et-EE"/>
        </w:rPr>
        <w:t xml:space="preserve"> abil</w:t>
      </w:r>
      <w:r w:rsidR="00B12A5C" w:rsidRPr="001D56C1">
        <w:rPr>
          <w:rFonts w:ascii="Times New Roman" w:hAnsi="Times New Roman" w:cs="Times New Roman"/>
          <w:lang w:val="et-EE"/>
        </w:rPr>
        <w:t>. Liigu otse edasi umbes 10</w:t>
      </w:r>
      <w:r w:rsidR="00EA113A" w:rsidRPr="001D56C1">
        <w:rPr>
          <w:rFonts w:ascii="Times New Roman" w:hAnsi="Times New Roman" w:cs="Times New Roman"/>
          <w:lang w:val="et-EE"/>
        </w:rPr>
        <w:t xml:space="preserve"> meetrit, kuni sinust paremal</w:t>
      </w:r>
      <w:r w:rsidRPr="001D56C1">
        <w:rPr>
          <w:rFonts w:ascii="Times New Roman" w:hAnsi="Times New Roman" w:cs="Times New Roman"/>
          <w:lang w:val="et-EE"/>
        </w:rPr>
        <w:t>e jääv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 xml:space="preserve">sein </w:t>
      </w:r>
      <w:r w:rsidR="00EA113A" w:rsidRPr="001D56C1">
        <w:rPr>
          <w:rFonts w:ascii="Times New Roman" w:hAnsi="Times New Roman" w:cs="Times New Roman"/>
          <w:lang w:val="et-EE"/>
        </w:rPr>
        <w:t>lõpeb. See tähistab sissepääsu muuseumipoodi ja kassasse.</w:t>
      </w:r>
    </w:p>
    <w:p w14:paraId="5BB86978" w14:textId="77777777" w:rsidR="006A0EDF" w:rsidRPr="001D56C1" w:rsidRDefault="00633FF7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J</w:t>
      </w:r>
      <w:r w:rsidR="00EA113A" w:rsidRPr="001D56C1">
        <w:rPr>
          <w:rFonts w:ascii="Times New Roman" w:hAnsi="Times New Roman" w:cs="Times New Roman"/>
          <w:lang w:val="et-EE"/>
        </w:rPr>
        <w:t xml:space="preserve">uhttee </w:t>
      </w:r>
      <w:r w:rsidR="009F0C38" w:rsidRPr="001D56C1">
        <w:rPr>
          <w:rFonts w:ascii="Times New Roman" w:hAnsi="Times New Roman" w:cs="Times New Roman"/>
          <w:lang w:val="et-EE"/>
        </w:rPr>
        <w:t xml:space="preserve">ei vii </w:t>
      </w:r>
      <w:r w:rsidRPr="001D56C1">
        <w:rPr>
          <w:rFonts w:ascii="Times New Roman" w:hAnsi="Times New Roman" w:cs="Times New Roman"/>
          <w:lang w:val="et-EE"/>
        </w:rPr>
        <w:t>kassa</w:t>
      </w:r>
      <w:r w:rsidR="004A57DA" w:rsidRPr="001D56C1">
        <w:rPr>
          <w:rFonts w:ascii="Times New Roman" w:hAnsi="Times New Roman" w:cs="Times New Roman"/>
          <w:lang w:val="et-EE"/>
        </w:rPr>
        <w:t>ni</w:t>
      </w:r>
      <w:r w:rsidR="00EA113A" w:rsidRPr="001D56C1">
        <w:rPr>
          <w:rFonts w:ascii="Times New Roman" w:hAnsi="Times New Roman" w:cs="Times New Roman"/>
          <w:lang w:val="et-EE"/>
        </w:rPr>
        <w:t xml:space="preserve">, </w:t>
      </w:r>
      <w:r w:rsidRPr="001D56C1">
        <w:rPr>
          <w:rFonts w:ascii="Times New Roman" w:hAnsi="Times New Roman" w:cs="Times New Roman"/>
          <w:lang w:val="et-EE"/>
        </w:rPr>
        <w:t>seega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 xml:space="preserve">keera </w:t>
      </w:r>
      <w:r w:rsidR="00EA113A" w:rsidRPr="001D56C1">
        <w:rPr>
          <w:rFonts w:ascii="Times New Roman" w:hAnsi="Times New Roman" w:cs="Times New Roman"/>
          <w:lang w:val="et-EE"/>
        </w:rPr>
        <w:t xml:space="preserve">paremale ja astu umbes </w:t>
      </w:r>
      <w:r w:rsidR="009F0C38" w:rsidRPr="001D56C1">
        <w:rPr>
          <w:rFonts w:ascii="Times New Roman" w:hAnsi="Times New Roman" w:cs="Times New Roman"/>
          <w:lang w:val="et-EE"/>
        </w:rPr>
        <w:t>2 </w:t>
      </w:r>
      <w:r w:rsidR="00EA113A" w:rsidRPr="001D56C1">
        <w:rPr>
          <w:rFonts w:ascii="Times New Roman" w:hAnsi="Times New Roman" w:cs="Times New Roman"/>
          <w:lang w:val="et-EE"/>
        </w:rPr>
        <w:t xml:space="preserve">meetrit edasi. </w:t>
      </w:r>
      <w:r w:rsidR="009F0C38" w:rsidRPr="001D56C1">
        <w:rPr>
          <w:rFonts w:ascii="Times New Roman" w:hAnsi="Times New Roman" w:cs="Times New Roman"/>
          <w:lang w:val="et-EE"/>
        </w:rPr>
        <w:t>K</w:t>
      </w:r>
      <w:r w:rsidR="00112CC1" w:rsidRPr="001D56C1">
        <w:rPr>
          <w:rFonts w:ascii="Times New Roman" w:hAnsi="Times New Roman" w:cs="Times New Roman"/>
          <w:lang w:val="et-EE"/>
        </w:rPr>
        <w:t xml:space="preserve">ella 9 </w:t>
      </w:r>
      <w:r w:rsidR="009F0C38" w:rsidRPr="001D56C1">
        <w:rPr>
          <w:rFonts w:ascii="Times New Roman" w:hAnsi="Times New Roman" w:cs="Times New Roman"/>
          <w:lang w:val="et-EE"/>
        </w:rPr>
        <w:t>suunas jääb sinust</w:t>
      </w:r>
      <w:r w:rsidR="00112CC1" w:rsidRPr="001D56C1">
        <w:rPr>
          <w:rFonts w:ascii="Times New Roman" w:hAnsi="Times New Roman" w:cs="Times New Roman"/>
          <w:lang w:val="et-EE"/>
        </w:rPr>
        <w:t xml:space="preserve"> </w:t>
      </w:r>
      <w:r w:rsidR="00EA113A" w:rsidRPr="001D56C1">
        <w:rPr>
          <w:rFonts w:ascii="Times New Roman" w:hAnsi="Times New Roman" w:cs="Times New Roman"/>
          <w:lang w:val="et-EE"/>
        </w:rPr>
        <w:t>umbes meetri kaugusele nüü</w:t>
      </w:r>
      <w:r w:rsidR="00CF725B" w:rsidRPr="001D56C1">
        <w:rPr>
          <w:rFonts w:ascii="Times New Roman" w:hAnsi="Times New Roman" w:cs="Times New Roman"/>
          <w:lang w:val="et-EE"/>
        </w:rPr>
        <w:t>d kassateenindaja.</w:t>
      </w:r>
      <w:bookmarkEnd w:id="0"/>
    </w:p>
    <w:p w14:paraId="3B8A44AD" w14:textId="77777777" w:rsidR="006A0EDF" w:rsidRPr="001D56C1" w:rsidRDefault="00EA113A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3" w:name="_Toc155260552"/>
      <w:r w:rsidRPr="001D56C1">
        <w:rPr>
          <w:rFonts w:ascii="Times New Roman" w:hAnsi="Times New Roman" w:cs="Times New Roman"/>
          <w:lang w:val="et-EE"/>
        </w:rPr>
        <w:t xml:space="preserve">Kassast </w:t>
      </w:r>
      <w:r w:rsidR="00287437" w:rsidRPr="001D56C1">
        <w:rPr>
          <w:rFonts w:ascii="Times New Roman" w:hAnsi="Times New Roman" w:cs="Times New Roman"/>
          <w:lang w:val="et-EE"/>
        </w:rPr>
        <w:t>g</w:t>
      </w:r>
      <w:r w:rsidRPr="001D56C1">
        <w:rPr>
          <w:rFonts w:ascii="Times New Roman" w:hAnsi="Times New Roman" w:cs="Times New Roman"/>
          <w:lang w:val="et-EE"/>
        </w:rPr>
        <w:t>arderoobi ja tualett</w:t>
      </w:r>
      <w:r w:rsidR="00C71DF7" w:rsidRPr="001D56C1">
        <w:rPr>
          <w:rFonts w:ascii="Times New Roman" w:hAnsi="Times New Roman" w:cs="Times New Roman"/>
          <w:lang w:val="et-EE"/>
        </w:rPr>
        <w:t>ruumidesse</w:t>
      </w:r>
      <w:r w:rsidRPr="001D56C1">
        <w:rPr>
          <w:rFonts w:ascii="Times New Roman" w:hAnsi="Times New Roman" w:cs="Times New Roman"/>
          <w:lang w:val="et-EE"/>
        </w:rPr>
        <w:t xml:space="preserve"> liikumine</w:t>
      </w:r>
      <w:bookmarkEnd w:id="3"/>
    </w:p>
    <w:p w14:paraId="30B3EC56" w14:textId="093B1B12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Hankinud kassast pileti ja soovi</w:t>
      </w:r>
      <w:r w:rsidR="009F0C38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>korral audiogiidi, keera end nii, et kassa jääks sinust paremale</w:t>
      </w:r>
      <w:r w:rsidR="009F0C38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ja liigu otse edasi, kuni leiad </w:t>
      </w:r>
      <w:r w:rsidR="009F0C38" w:rsidRPr="001D56C1">
        <w:rPr>
          <w:rFonts w:ascii="Times New Roman" w:hAnsi="Times New Roman" w:cs="Times New Roman"/>
          <w:lang w:val="et-EE"/>
        </w:rPr>
        <w:t xml:space="preserve">juhttee, mis kulgeb </w:t>
      </w:r>
      <w:r w:rsidRPr="001D56C1">
        <w:rPr>
          <w:rFonts w:ascii="Times New Roman" w:hAnsi="Times New Roman" w:cs="Times New Roman"/>
          <w:lang w:val="et-EE"/>
        </w:rPr>
        <w:t xml:space="preserve">risti sinu liikumisega. Keera juhtteel paremale ja </w:t>
      </w:r>
      <w:r w:rsidR="00651D44" w:rsidRPr="001D56C1">
        <w:rPr>
          <w:rFonts w:ascii="Times New Roman" w:hAnsi="Times New Roman" w:cs="Times New Roman"/>
          <w:lang w:val="et-EE"/>
        </w:rPr>
        <w:t>astu mööda seda</w:t>
      </w:r>
      <w:r w:rsidRPr="001D56C1">
        <w:rPr>
          <w:rFonts w:ascii="Times New Roman" w:hAnsi="Times New Roman" w:cs="Times New Roman"/>
          <w:lang w:val="et-EE"/>
        </w:rPr>
        <w:t xml:space="preserve"> otse </w:t>
      </w:r>
      <w:r w:rsidR="00651D44" w:rsidRPr="001D56C1">
        <w:rPr>
          <w:rFonts w:ascii="Times New Roman" w:hAnsi="Times New Roman" w:cs="Times New Roman"/>
          <w:lang w:val="et-EE"/>
        </w:rPr>
        <w:t xml:space="preserve">edasi </w:t>
      </w:r>
      <w:r w:rsidRPr="001D56C1">
        <w:rPr>
          <w:rFonts w:ascii="Times New Roman" w:hAnsi="Times New Roman" w:cs="Times New Roman"/>
          <w:lang w:val="et-EE"/>
        </w:rPr>
        <w:t xml:space="preserve">umbes </w:t>
      </w:r>
      <w:r w:rsidR="00B12A5C" w:rsidRPr="001D56C1">
        <w:rPr>
          <w:rFonts w:ascii="Times New Roman" w:hAnsi="Times New Roman" w:cs="Times New Roman"/>
          <w:lang w:val="et-EE"/>
        </w:rPr>
        <w:t>2</w:t>
      </w:r>
      <w:r w:rsidRPr="001D56C1">
        <w:rPr>
          <w:rFonts w:ascii="Times New Roman" w:hAnsi="Times New Roman" w:cs="Times New Roman"/>
          <w:lang w:val="et-EE"/>
        </w:rPr>
        <w:t xml:space="preserve"> meetrit.</w:t>
      </w:r>
    </w:p>
    <w:p w14:paraId="30B3EC57" w14:textId="122C3BEE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Jõuad muuseumi </w:t>
      </w:r>
      <w:r w:rsidR="000F5DF6" w:rsidRPr="001D56C1">
        <w:rPr>
          <w:rFonts w:ascii="Times New Roman" w:hAnsi="Times New Roman" w:cs="Times New Roman"/>
          <w:lang w:val="et-EE"/>
        </w:rPr>
        <w:t>pileti</w:t>
      </w:r>
      <w:r w:rsidRPr="001D56C1">
        <w:rPr>
          <w:rFonts w:ascii="Times New Roman" w:hAnsi="Times New Roman" w:cs="Times New Roman"/>
          <w:lang w:val="et-EE"/>
        </w:rPr>
        <w:t>väravateni, millest läbi pääsemiseks tuleb skaneerida oma pilet</w:t>
      </w:r>
      <w:r w:rsidR="00700B66" w:rsidRPr="001D56C1">
        <w:rPr>
          <w:rFonts w:ascii="Times New Roman" w:hAnsi="Times New Roman" w:cs="Times New Roman"/>
          <w:lang w:val="et-EE"/>
        </w:rPr>
        <w:t>.</w:t>
      </w:r>
    </w:p>
    <w:p w14:paraId="30B3EC58" w14:textId="29C7D0C8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Väravad on madalad, umbes 80 sentimeetri kõrgused kahepoolsed klaasuksed ning neid on kaks. Parempoolsest väravast, kuhu juhata</w:t>
      </w:r>
      <w:r w:rsidR="009F0C38" w:rsidRPr="001D56C1">
        <w:rPr>
          <w:rFonts w:ascii="Times New Roman" w:hAnsi="Times New Roman" w:cs="Times New Roman"/>
          <w:lang w:val="et-EE"/>
        </w:rPr>
        <w:t>b</w:t>
      </w:r>
      <w:r w:rsidRPr="001D56C1">
        <w:rPr>
          <w:rFonts w:ascii="Times New Roman" w:hAnsi="Times New Roman" w:cs="Times New Roman"/>
          <w:lang w:val="et-EE"/>
        </w:rPr>
        <w:t xml:space="preserve"> juhttee</w:t>
      </w:r>
      <w:r w:rsidR="009F0C38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sisenetakse muuseumisse, vasakpoolsest </w:t>
      </w:r>
      <w:r w:rsidR="009F0C38" w:rsidRPr="001D56C1">
        <w:rPr>
          <w:rFonts w:ascii="Times New Roman" w:hAnsi="Times New Roman" w:cs="Times New Roman"/>
          <w:lang w:val="et-EE"/>
        </w:rPr>
        <w:t xml:space="preserve">väravast aga </w:t>
      </w:r>
      <w:r w:rsidRPr="001D56C1">
        <w:rPr>
          <w:rFonts w:ascii="Times New Roman" w:hAnsi="Times New Roman" w:cs="Times New Roman"/>
          <w:lang w:val="et-EE"/>
        </w:rPr>
        <w:t>väljutakse</w:t>
      </w:r>
      <w:r w:rsidR="00C71DF7" w:rsidRPr="001D56C1">
        <w:rPr>
          <w:rFonts w:ascii="Times New Roman" w:hAnsi="Times New Roman" w:cs="Times New Roman"/>
          <w:lang w:val="et-EE"/>
        </w:rPr>
        <w:t xml:space="preserve"> muuseumist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59" w14:textId="2BB1E1F8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Seistes väravate ees, leiad piletiskanneri</w:t>
      </w:r>
      <w:r w:rsidR="009F0C38" w:rsidRPr="001D56C1">
        <w:rPr>
          <w:rFonts w:ascii="Times New Roman" w:hAnsi="Times New Roman" w:cs="Times New Roman"/>
          <w:lang w:val="et-EE"/>
        </w:rPr>
        <w:t>, mis paikneb sinu</w:t>
      </w:r>
      <w:r w:rsidRPr="001D56C1">
        <w:rPr>
          <w:rFonts w:ascii="Times New Roman" w:hAnsi="Times New Roman" w:cs="Times New Roman"/>
          <w:lang w:val="et-EE"/>
        </w:rPr>
        <w:t xml:space="preserve">st paremal kella 2 </w:t>
      </w:r>
      <w:r w:rsidR="009F0C38" w:rsidRPr="001D56C1">
        <w:rPr>
          <w:rFonts w:ascii="Times New Roman" w:hAnsi="Times New Roman" w:cs="Times New Roman"/>
          <w:lang w:val="et-EE"/>
        </w:rPr>
        <w:t>suunas</w:t>
      </w:r>
      <w:r w:rsidRPr="001D56C1">
        <w:rPr>
          <w:rFonts w:ascii="Times New Roman" w:hAnsi="Times New Roman" w:cs="Times New Roman"/>
          <w:lang w:val="et-EE"/>
        </w:rPr>
        <w:t xml:space="preserve"> umbes </w:t>
      </w:r>
      <w:r w:rsidR="00B22FB9" w:rsidRPr="001D56C1">
        <w:rPr>
          <w:rFonts w:ascii="Times New Roman" w:hAnsi="Times New Roman" w:cs="Times New Roman"/>
          <w:lang w:val="et-EE"/>
        </w:rPr>
        <w:t>1</w:t>
      </w:r>
      <w:r w:rsidR="009F0C38" w:rsidRPr="001D56C1">
        <w:rPr>
          <w:rFonts w:ascii="Times New Roman" w:hAnsi="Times New Roman" w:cs="Times New Roman"/>
          <w:lang w:val="et-EE"/>
        </w:rPr>
        <w:t> </w:t>
      </w:r>
      <w:r w:rsidR="00B22FB9" w:rsidRPr="001D56C1">
        <w:rPr>
          <w:rFonts w:ascii="Times New Roman" w:hAnsi="Times New Roman" w:cs="Times New Roman"/>
          <w:lang w:val="et-EE"/>
        </w:rPr>
        <w:t xml:space="preserve">meetri </w:t>
      </w:r>
      <w:r w:rsidRPr="001D56C1">
        <w:rPr>
          <w:rFonts w:ascii="Times New Roman" w:hAnsi="Times New Roman" w:cs="Times New Roman"/>
          <w:lang w:val="et-EE"/>
        </w:rPr>
        <w:t xml:space="preserve">kõrgusel. See on lame alus, mille peale tuleb asetada pilet. Aluse </w:t>
      </w:r>
      <w:r w:rsidR="0007158F" w:rsidRPr="001D56C1">
        <w:rPr>
          <w:rFonts w:ascii="Times New Roman" w:hAnsi="Times New Roman" w:cs="Times New Roman"/>
          <w:lang w:val="et-EE"/>
        </w:rPr>
        <w:t>sinu poolses</w:t>
      </w:r>
      <w:r w:rsidRPr="001D56C1">
        <w:rPr>
          <w:rFonts w:ascii="Times New Roman" w:hAnsi="Times New Roman" w:cs="Times New Roman"/>
          <w:lang w:val="et-EE"/>
        </w:rPr>
        <w:t xml:space="preserve"> otsas on reljeefselt tajutav tuvastusala. </w:t>
      </w:r>
      <w:r w:rsidR="009C693B" w:rsidRPr="001D56C1">
        <w:rPr>
          <w:rFonts w:ascii="Times New Roman" w:hAnsi="Times New Roman" w:cs="Times New Roman"/>
          <w:lang w:val="et-EE"/>
        </w:rPr>
        <w:t xml:space="preserve">Aseta pilet </w:t>
      </w:r>
      <w:r w:rsidR="0067455D" w:rsidRPr="001D56C1">
        <w:rPr>
          <w:rFonts w:ascii="Times New Roman" w:hAnsi="Times New Roman" w:cs="Times New Roman"/>
          <w:lang w:val="et-EE"/>
        </w:rPr>
        <w:t xml:space="preserve">lapiti tuvastusala kohale. Tuvastus peaks toimima ka piletit vastu lugejat asetamata. </w:t>
      </w:r>
      <w:r w:rsidRPr="001D56C1">
        <w:rPr>
          <w:rFonts w:ascii="Times New Roman" w:hAnsi="Times New Roman" w:cs="Times New Roman"/>
          <w:lang w:val="et-EE"/>
        </w:rPr>
        <w:t>Õnnestunud tuvastusest annab märku piiks ning sinu ees olevad klaasuksed avanevad väljapoole, käändudes kahele poole lahti. Astu väravatest läbi.</w:t>
      </w:r>
    </w:p>
    <w:p w14:paraId="30B3EC5A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Kui pileti skaneerimisel tekib probleeme, on kassapidaja lahkesti valmis sind väravate läbimisel abistama.</w:t>
      </w:r>
    </w:p>
    <w:p w14:paraId="30B3EC5B" w14:textId="69B47139" w:rsidR="007473EF" w:rsidRPr="001D56C1" w:rsidRDefault="00C71DF7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Pärast väravate läbimist</w:t>
      </w:r>
      <w:r w:rsidR="00EA113A" w:rsidRPr="001D56C1">
        <w:rPr>
          <w:rFonts w:ascii="Times New Roman" w:hAnsi="Times New Roman" w:cs="Times New Roman"/>
          <w:lang w:val="et-EE"/>
        </w:rPr>
        <w:t xml:space="preserve"> jääb kohe sinust paremale muuseumi garderoob.</w:t>
      </w:r>
    </w:p>
    <w:p w14:paraId="30B3EC5D" w14:textId="4A678093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Garderoobil on 6 meetri pikkune koridoriga paralleelselt </w:t>
      </w:r>
      <w:r w:rsidR="007C5BCE" w:rsidRPr="001D56C1">
        <w:rPr>
          <w:rFonts w:ascii="Times New Roman" w:hAnsi="Times New Roman" w:cs="Times New Roman"/>
          <w:lang w:val="et-EE"/>
        </w:rPr>
        <w:t>kulgev lett. Leti</w:t>
      </w:r>
      <w:r w:rsidR="00C71DF7" w:rsidRPr="001D56C1">
        <w:rPr>
          <w:rFonts w:ascii="Times New Roman" w:hAnsi="Times New Roman" w:cs="Times New Roman"/>
          <w:lang w:val="et-EE"/>
        </w:rPr>
        <w:t xml:space="preserve"> taha garderoobi saab siseneda letist </w:t>
      </w:r>
      <w:r w:rsidR="007C5BCE" w:rsidRPr="001D56C1">
        <w:rPr>
          <w:rFonts w:ascii="Times New Roman" w:hAnsi="Times New Roman" w:cs="Times New Roman"/>
          <w:lang w:val="et-EE"/>
        </w:rPr>
        <w:t>paremalt</w:t>
      </w:r>
      <w:r w:rsidR="00C71DF7" w:rsidRPr="001D56C1">
        <w:rPr>
          <w:rFonts w:ascii="Times New Roman" w:hAnsi="Times New Roman" w:cs="Times New Roman"/>
          <w:lang w:val="et-EE"/>
        </w:rPr>
        <w:t xml:space="preserve">. </w:t>
      </w:r>
      <w:r w:rsidRPr="001D56C1">
        <w:rPr>
          <w:rFonts w:ascii="Times New Roman" w:hAnsi="Times New Roman" w:cs="Times New Roman"/>
          <w:lang w:val="et-EE"/>
        </w:rPr>
        <w:t>Teenindajat garderoobi</w:t>
      </w:r>
      <w:r w:rsidR="00930E86" w:rsidRPr="001D56C1">
        <w:rPr>
          <w:rFonts w:ascii="Times New Roman" w:hAnsi="Times New Roman" w:cs="Times New Roman"/>
          <w:lang w:val="et-EE"/>
        </w:rPr>
        <w:t>s</w:t>
      </w:r>
      <w:r w:rsidRPr="001D56C1">
        <w:rPr>
          <w:rFonts w:ascii="Times New Roman" w:hAnsi="Times New Roman" w:cs="Times New Roman"/>
          <w:lang w:val="et-EE"/>
        </w:rPr>
        <w:t xml:space="preserve"> ei ole, kuid tavaliselt viibib garderoobi läheduses saaliteenindaja, kes on valmis külastajaid vastu võtma ja abistama.</w:t>
      </w:r>
    </w:p>
    <w:p w14:paraId="30B3EC5E" w14:textId="4431A432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Leti taha jääb viis koridoriga risti </w:t>
      </w:r>
      <w:r w:rsidR="00C71DF7" w:rsidRPr="001D56C1">
        <w:rPr>
          <w:rFonts w:ascii="Times New Roman" w:hAnsi="Times New Roman" w:cs="Times New Roman"/>
          <w:lang w:val="et-EE"/>
        </w:rPr>
        <w:t>paiknevat</w:t>
      </w:r>
      <w:r w:rsidRPr="001D56C1">
        <w:rPr>
          <w:rFonts w:ascii="Times New Roman" w:hAnsi="Times New Roman" w:cs="Times New Roman"/>
          <w:lang w:val="et-EE"/>
        </w:rPr>
        <w:t xml:space="preserve"> pikka nagide rivi, mille vahele astudes saab </w:t>
      </w:r>
      <w:r w:rsidR="00C71DF7" w:rsidRPr="001D56C1">
        <w:rPr>
          <w:rFonts w:ascii="Times New Roman" w:hAnsi="Times New Roman" w:cs="Times New Roman"/>
          <w:lang w:val="et-EE"/>
        </w:rPr>
        <w:t xml:space="preserve">oma riided riputada </w:t>
      </w:r>
      <w:r w:rsidRPr="001D56C1">
        <w:rPr>
          <w:rFonts w:ascii="Times New Roman" w:hAnsi="Times New Roman" w:cs="Times New Roman"/>
          <w:lang w:val="et-EE"/>
        </w:rPr>
        <w:t>riidepuule.</w:t>
      </w:r>
    </w:p>
    <w:p w14:paraId="30B3EC5F" w14:textId="1EDADB9C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Keera juhtteelt paremale </w:t>
      </w:r>
      <w:r w:rsidR="00930E86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astu garderoobi. Leia endale sobiv nagi </w:t>
      </w:r>
      <w:r w:rsidR="00930E86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930E86" w:rsidRPr="001D56C1">
        <w:rPr>
          <w:rFonts w:ascii="Times New Roman" w:hAnsi="Times New Roman" w:cs="Times New Roman"/>
          <w:lang w:val="et-EE"/>
        </w:rPr>
        <w:t>pärast</w:t>
      </w:r>
      <w:r w:rsidRPr="001D56C1">
        <w:rPr>
          <w:rFonts w:ascii="Times New Roman" w:hAnsi="Times New Roman" w:cs="Times New Roman"/>
          <w:lang w:val="et-EE"/>
        </w:rPr>
        <w:t xml:space="preserve"> riiete riputamist naase tagasi juhtteele.</w:t>
      </w:r>
    </w:p>
    <w:p w14:paraId="30B3EC60" w14:textId="48686D83" w:rsidR="007473EF" w:rsidRPr="001D56C1" w:rsidRDefault="007C5BC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Liigu</w:t>
      </w:r>
      <w:r w:rsidR="00185AD4" w:rsidRPr="001D56C1">
        <w:rPr>
          <w:rFonts w:ascii="Times New Roman" w:hAnsi="Times New Roman" w:cs="Times New Roman"/>
          <w:lang w:val="et-EE"/>
        </w:rPr>
        <w:t xml:space="preserve"> piki garderoobi</w:t>
      </w:r>
      <w:r w:rsidR="00C71DF7" w:rsidRPr="001D56C1">
        <w:rPr>
          <w:rFonts w:ascii="Times New Roman" w:hAnsi="Times New Roman" w:cs="Times New Roman"/>
          <w:lang w:val="et-EE"/>
        </w:rPr>
        <w:t xml:space="preserve"> </w:t>
      </w:r>
      <w:r w:rsidR="00185AD4" w:rsidRPr="001D56C1">
        <w:rPr>
          <w:rFonts w:ascii="Times New Roman" w:hAnsi="Times New Roman" w:cs="Times New Roman"/>
          <w:lang w:val="et-EE"/>
        </w:rPr>
        <w:t>letti</w:t>
      </w:r>
      <w:r w:rsidRPr="001D56C1">
        <w:rPr>
          <w:rFonts w:ascii="Times New Roman" w:hAnsi="Times New Roman" w:cs="Times New Roman"/>
          <w:lang w:val="et-EE"/>
        </w:rPr>
        <w:t xml:space="preserve"> otse edasi</w:t>
      </w:r>
      <w:r w:rsidR="00185AD4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>umbes 6</w:t>
      </w:r>
      <w:r w:rsidR="00930E86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>5</w:t>
      </w:r>
      <w:r w:rsidR="00EA113A" w:rsidRPr="001D56C1">
        <w:rPr>
          <w:rFonts w:ascii="Times New Roman" w:hAnsi="Times New Roman" w:cs="Times New Roman"/>
          <w:lang w:val="et-EE"/>
        </w:rPr>
        <w:t xml:space="preserve"> meetrit, kuni juhttee keerab paremale. See haru viib tualettruumideni ja </w:t>
      </w:r>
      <w:r w:rsidR="00930E86" w:rsidRPr="001D56C1">
        <w:rPr>
          <w:rFonts w:ascii="Times New Roman" w:hAnsi="Times New Roman" w:cs="Times New Roman"/>
          <w:lang w:val="et-EE"/>
        </w:rPr>
        <w:t xml:space="preserve">ka </w:t>
      </w:r>
      <w:r w:rsidR="00EA113A" w:rsidRPr="001D56C1">
        <w:rPr>
          <w:rFonts w:ascii="Times New Roman" w:hAnsi="Times New Roman" w:cs="Times New Roman"/>
          <w:lang w:val="et-EE"/>
        </w:rPr>
        <w:t>hoiukappideni, ku</w:t>
      </w:r>
      <w:r w:rsidR="00930E86" w:rsidRPr="001D56C1">
        <w:rPr>
          <w:rFonts w:ascii="Times New Roman" w:hAnsi="Times New Roman" w:cs="Times New Roman"/>
          <w:lang w:val="et-EE"/>
        </w:rPr>
        <w:t>hu saab jätta</w:t>
      </w:r>
      <w:r w:rsidR="00EA113A" w:rsidRPr="001D56C1">
        <w:rPr>
          <w:rFonts w:ascii="Times New Roman" w:hAnsi="Times New Roman" w:cs="Times New Roman"/>
          <w:lang w:val="et-EE"/>
        </w:rPr>
        <w:t xml:space="preserve"> oma </w:t>
      </w:r>
      <w:r w:rsidR="00930E86" w:rsidRPr="001D56C1">
        <w:rPr>
          <w:rFonts w:ascii="Times New Roman" w:hAnsi="Times New Roman" w:cs="Times New Roman"/>
          <w:lang w:val="et-EE"/>
        </w:rPr>
        <w:t>koti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p w14:paraId="30B3EC61" w14:textId="7A048CEB" w:rsidR="007473EF" w:rsidRPr="001D56C1" w:rsidRDefault="00930E86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Tähelepanu</w:t>
      </w:r>
      <w:r w:rsidR="00EA113A" w:rsidRPr="001D56C1">
        <w:rPr>
          <w:rFonts w:ascii="Times New Roman" w:hAnsi="Times New Roman" w:cs="Times New Roman"/>
          <w:b/>
          <w:bCs/>
          <w:lang w:val="et-EE"/>
        </w:rPr>
        <w:t>!</w:t>
      </w:r>
      <w:r w:rsidR="00EA113A" w:rsidRPr="001D56C1">
        <w:rPr>
          <w:rFonts w:ascii="Times New Roman" w:hAnsi="Times New Roman" w:cs="Times New Roman"/>
          <w:lang w:val="et-EE"/>
        </w:rPr>
        <w:t xml:space="preserve"> Muuseumis ei ole lubatud liikuda suure selja</w:t>
      </w:r>
      <w:r w:rsidR="00F941B7" w:rsidRPr="001D56C1">
        <w:rPr>
          <w:rFonts w:ascii="Times New Roman" w:hAnsi="Times New Roman" w:cs="Times New Roman"/>
          <w:lang w:val="et-EE"/>
        </w:rPr>
        <w:t>-</w:t>
      </w:r>
      <w:r w:rsidR="00EA113A" w:rsidRPr="001D56C1">
        <w:rPr>
          <w:rFonts w:ascii="Times New Roman" w:hAnsi="Times New Roman" w:cs="Times New Roman"/>
          <w:lang w:val="et-EE"/>
        </w:rPr>
        <w:t xml:space="preserve"> või käekotiga. Paiguta oma kandam hoiukappi!</w:t>
      </w:r>
    </w:p>
    <w:p w14:paraId="30B3EC62" w14:textId="6A48834F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Keera juhtteed </w:t>
      </w:r>
      <w:r w:rsidR="007C5BCE" w:rsidRPr="001D56C1">
        <w:rPr>
          <w:rFonts w:ascii="Times New Roman" w:hAnsi="Times New Roman" w:cs="Times New Roman"/>
          <w:lang w:val="et-EE"/>
        </w:rPr>
        <w:t>järgides paremale, liigu umbes 4</w:t>
      </w:r>
      <w:r w:rsidRPr="001D56C1">
        <w:rPr>
          <w:rFonts w:ascii="Times New Roman" w:hAnsi="Times New Roman" w:cs="Times New Roman"/>
          <w:lang w:val="et-EE"/>
        </w:rPr>
        <w:t xml:space="preserve"> meetrit otse edasi ning keera </w:t>
      </w:r>
      <w:r w:rsidR="00930E86" w:rsidRPr="001D56C1">
        <w:rPr>
          <w:rFonts w:ascii="Times New Roman" w:hAnsi="Times New Roman" w:cs="Times New Roman"/>
          <w:lang w:val="et-EE"/>
        </w:rPr>
        <w:t xml:space="preserve">koos </w:t>
      </w:r>
      <w:r w:rsidRPr="001D56C1">
        <w:rPr>
          <w:rFonts w:ascii="Times New Roman" w:hAnsi="Times New Roman" w:cs="Times New Roman"/>
          <w:lang w:val="et-EE"/>
        </w:rPr>
        <w:t>juhtteega vasakule.</w:t>
      </w:r>
    </w:p>
    <w:p w14:paraId="2D3156AB" w14:textId="001B02EB" w:rsidR="00C71DF7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Oled kitsas, umbes 2 meetri laiuses koridoris. Sinust vasakule jäävad hoiukapid</w:t>
      </w:r>
      <w:r w:rsidR="00930E86" w:rsidRPr="001D56C1">
        <w:rPr>
          <w:rFonts w:ascii="Times New Roman" w:hAnsi="Times New Roman" w:cs="Times New Roman"/>
          <w:lang w:val="et-EE"/>
        </w:rPr>
        <w:t>. P</w:t>
      </w:r>
      <w:r w:rsidRPr="001D56C1">
        <w:rPr>
          <w:rFonts w:ascii="Times New Roman" w:hAnsi="Times New Roman" w:cs="Times New Roman"/>
          <w:lang w:val="et-EE"/>
        </w:rPr>
        <w:t>aremal</w:t>
      </w:r>
      <w:r w:rsidR="00930E86" w:rsidRPr="001D56C1">
        <w:rPr>
          <w:rFonts w:ascii="Times New Roman" w:hAnsi="Times New Roman" w:cs="Times New Roman"/>
          <w:lang w:val="et-EE"/>
        </w:rPr>
        <w:t xml:space="preserve"> on</w:t>
      </w:r>
      <w:r w:rsidRPr="001D56C1">
        <w:rPr>
          <w:rFonts w:ascii="Times New Roman" w:hAnsi="Times New Roman" w:cs="Times New Roman"/>
          <w:lang w:val="et-EE"/>
        </w:rPr>
        <w:t xml:space="preserve"> piki koridori k</w:t>
      </w:r>
      <w:r w:rsidR="007C5BCE" w:rsidRPr="001D56C1">
        <w:rPr>
          <w:rFonts w:ascii="Times New Roman" w:hAnsi="Times New Roman" w:cs="Times New Roman"/>
          <w:lang w:val="et-EE"/>
        </w:rPr>
        <w:t>olm ust, mille vahe on umbes 5</w:t>
      </w:r>
      <w:r w:rsidRPr="001D56C1">
        <w:rPr>
          <w:rFonts w:ascii="Times New Roman" w:hAnsi="Times New Roman" w:cs="Times New Roman"/>
          <w:lang w:val="et-EE"/>
        </w:rPr>
        <w:t xml:space="preserve"> meetrit. Es</w:t>
      </w:r>
      <w:r w:rsidR="00C71DF7" w:rsidRPr="001D56C1">
        <w:rPr>
          <w:rFonts w:ascii="Times New Roman" w:hAnsi="Times New Roman" w:cs="Times New Roman"/>
          <w:lang w:val="et-EE"/>
        </w:rPr>
        <w:t>imene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651D44" w:rsidRPr="001D56C1">
        <w:rPr>
          <w:rFonts w:ascii="Times New Roman" w:hAnsi="Times New Roman" w:cs="Times New Roman"/>
          <w:lang w:val="et-EE"/>
        </w:rPr>
        <w:t xml:space="preserve">neist </w:t>
      </w:r>
      <w:r w:rsidR="00C71DF7" w:rsidRPr="001D56C1">
        <w:rPr>
          <w:rFonts w:ascii="Times New Roman" w:hAnsi="Times New Roman" w:cs="Times New Roman"/>
          <w:lang w:val="et-EE"/>
        </w:rPr>
        <w:t xml:space="preserve">on </w:t>
      </w:r>
      <w:r w:rsidR="00EF09B5" w:rsidRPr="001D56C1">
        <w:rPr>
          <w:rFonts w:ascii="Times New Roman" w:hAnsi="Times New Roman" w:cs="Times New Roman"/>
          <w:lang w:val="et-EE"/>
        </w:rPr>
        <w:t>n</w:t>
      </w:r>
      <w:r w:rsidRPr="001D56C1">
        <w:rPr>
          <w:rFonts w:ascii="Times New Roman" w:hAnsi="Times New Roman" w:cs="Times New Roman"/>
          <w:lang w:val="et-EE"/>
        </w:rPr>
        <w:t xml:space="preserve">aiste, </w:t>
      </w:r>
      <w:r w:rsidR="00C71DF7" w:rsidRPr="001D56C1">
        <w:rPr>
          <w:rFonts w:ascii="Times New Roman" w:hAnsi="Times New Roman" w:cs="Times New Roman"/>
          <w:lang w:val="et-EE"/>
        </w:rPr>
        <w:t>teine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EF09B5" w:rsidRPr="001D56C1">
        <w:rPr>
          <w:rFonts w:ascii="Times New Roman" w:hAnsi="Times New Roman" w:cs="Times New Roman"/>
          <w:lang w:val="et-EE"/>
        </w:rPr>
        <w:t>i</w:t>
      </w:r>
      <w:r w:rsidRPr="001D56C1">
        <w:rPr>
          <w:rFonts w:ascii="Times New Roman" w:hAnsi="Times New Roman" w:cs="Times New Roman"/>
          <w:lang w:val="et-EE"/>
        </w:rPr>
        <w:t>nva</w:t>
      </w:r>
      <w:r w:rsidR="00C71DF7" w:rsidRPr="001D56C1">
        <w:rPr>
          <w:rFonts w:ascii="Times New Roman" w:hAnsi="Times New Roman" w:cs="Times New Roman"/>
          <w:lang w:val="et-EE"/>
        </w:rPr>
        <w:t xml:space="preserve">- </w:t>
      </w:r>
      <w:r w:rsidRPr="001D56C1">
        <w:rPr>
          <w:rFonts w:ascii="Times New Roman" w:hAnsi="Times New Roman" w:cs="Times New Roman"/>
          <w:lang w:val="et-EE"/>
        </w:rPr>
        <w:t xml:space="preserve">ning </w:t>
      </w:r>
      <w:r w:rsidR="00C71DF7" w:rsidRPr="001D56C1">
        <w:rPr>
          <w:rFonts w:ascii="Times New Roman" w:hAnsi="Times New Roman" w:cs="Times New Roman"/>
          <w:lang w:val="et-EE"/>
        </w:rPr>
        <w:t>kolmas</w:t>
      </w:r>
      <w:r w:rsidRPr="001D56C1">
        <w:rPr>
          <w:rFonts w:ascii="Times New Roman" w:hAnsi="Times New Roman" w:cs="Times New Roman"/>
          <w:lang w:val="et-EE"/>
        </w:rPr>
        <w:t xml:space="preserve"> meeste </w:t>
      </w:r>
      <w:r w:rsidR="00C71DF7" w:rsidRPr="001D56C1">
        <w:rPr>
          <w:rFonts w:ascii="Times New Roman" w:hAnsi="Times New Roman" w:cs="Times New Roman"/>
          <w:lang w:val="et-EE"/>
        </w:rPr>
        <w:t>tualettruum</w:t>
      </w:r>
      <w:r w:rsidRPr="001D56C1">
        <w:rPr>
          <w:rFonts w:ascii="Times New Roman" w:hAnsi="Times New Roman" w:cs="Times New Roman"/>
          <w:lang w:val="et-EE"/>
        </w:rPr>
        <w:t>.</w:t>
      </w:r>
      <w:r w:rsidR="00C71DF7" w:rsidRPr="001D56C1">
        <w:rPr>
          <w:rFonts w:ascii="Times New Roman" w:hAnsi="Times New Roman" w:cs="Times New Roman"/>
          <w:lang w:val="et-EE"/>
        </w:rPr>
        <w:t xml:space="preserve"> </w:t>
      </w:r>
      <w:r w:rsidR="00EF09B5" w:rsidRPr="001D56C1">
        <w:rPr>
          <w:rFonts w:ascii="Times New Roman" w:hAnsi="Times New Roman" w:cs="Times New Roman"/>
          <w:lang w:val="et-EE"/>
        </w:rPr>
        <w:t>K</w:t>
      </w:r>
      <w:r w:rsidRPr="001D56C1">
        <w:rPr>
          <w:rFonts w:ascii="Times New Roman" w:hAnsi="Times New Roman" w:cs="Times New Roman"/>
          <w:lang w:val="et-EE"/>
        </w:rPr>
        <w:t xml:space="preserve">eskmise, </w:t>
      </w:r>
      <w:r w:rsidR="00F941B7" w:rsidRPr="001D56C1">
        <w:rPr>
          <w:rFonts w:ascii="Times New Roman" w:hAnsi="Times New Roman" w:cs="Times New Roman"/>
          <w:lang w:val="et-EE"/>
        </w:rPr>
        <w:t>i</w:t>
      </w:r>
      <w:r w:rsidRPr="001D56C1">
        <w:rPr>
          <w:rFonts w:ascii="Times New Roman" w:hAnsi="Times New Roman" w:cs="Times New Roman"/>
          <w:lang w:val="et-EE"/>
        </w:rPr>
        <w:t>nva</w:t>
      </w:r>
      <w:r w:rsidR="00C71DF7" w:rsidRPr="001D56C1">
        <w:rPr>
          <w:rFonts w:ascii="Times New Roman" w:hAnsi="Times New Roman" w:cs="Times New Roman"/>
          <w:lang w:val="et-EE"/>
        </w:rPr>
        <w:t>tualeti</w:t>
      </w:r>
      <w:r w:rsidRPr="001D56C1">
        <w:rPr>
          <w:rFonts w:ascii="Times New Roman" w:hAnsi="Times New Roman" w:cs="Times New Roman"/>
          <w:lang w:val="et-EE"/>
        </w:rPr>
        <w:t xml:space="preserve"> ukseni viib liikumisteega risti olev juhttee.</w:t>
      </w:r>
    </w:p>
    <w:p w14:paraId="47F4942A" w14:textId="77777777" w:rsidR="006A0EDF" w:rsidRPr="001D56C1" w:rsidRDefault="00D86C2C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Kui soovid külastada tualetti</w:t>
      </w:r>
      <w:r w:rsidR="00930E86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vajuta</w:t>
      </w:r>
      <w:r w:rsidR="00930E86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 xml:space="preserve">2. Kui soovid oma koti </w:t>
      </w:r>
      <w:r w:rsidR="00930E86" w:rsidRPr="001D56C1">
        <w:rPr>
          <w:rFonts w:ascii="Times New Roman" w:hAnsi="Times New Roman" w:cs="Times New Roman"/>
          <w:lang w:val="et-EE"/>
        </w:rPr>
        <w:t xml:space="preserve">panna </w:t>
      </w:r>
      <w:r w:rsidRPr="001D56C1">
        <w:rPr>
          <w:rFonts w:ascii="Times New Roman" w:hAnsi="Times New Roman" w:cs="Times New Roman"/>
          <w:lang w:val="et-EE"/>
        </w:rPr>
        <w:t>hoiukappi</w:t>
      </w:r>
      <w:r w:rsidR="00930E86" w:rsidRPr="001D56C1">
        <w:rPr>
          <w:rFonts w:ascii="Times New Roman" w:hAnsi="Times New Roman" w:cs="Times New Roman"/>
          <w:lang w:val="et-EE"/>
        </w:rPr>
        <w:t xml:space="preserve">, </w:t>
      </w:r>
      <w:r w:rsidRPr="001D56C1">
        <w:rPr>
          <w:rFonts w:ascii="Times New Roman" w:hAnsi="Times New Roman" w:cs="Times New Roman"/>
          <w:lang w:val="et-EE"/>
        </w:rPr>
        <w:t>vajuta</w:t>
      </w:r>
      <w:r w:rsidR="00930E86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>3.</w:t>
      </w:r>
      <w:r w:rsidR="00F27EFD" w:rsidRPr="001D56C1">
        <w:rPr>
          <w:rFonts w:ascii="Times New Roman" w:hAnsi="Times New Roman" w:cs="Times New Roman"/>
          <w:lang w:val="et-EE"/>
        </w:rPr>
        <w:t xml:space="preserve"> Kui soovid </w:t>
      </w:r>
      <w:r w:rsidR="00930E86" w:rsidRPr="001D56C1">
        <w:rPr>
          <w:rFonts w:ascii="Times New Roman" w:hAnsi="Times New Roman" w:cs="Times New Roman"/>
          <w:lang w:val="et-EE"/>
        </w:rPr>
        <w:t>liikuda otse</w:t>
      </w:r>
      <w:r w:rsidR="00F27EFD" w:rsidRPr="001D56C1">
        <w:rPr>
          <w:rFonts w:ascii="Times New Roman" w:hAnsi="Times New Roman" w:cs="Times New Roman"/>
          <w:lang w:val="et-EE"/>
        </w:rPr>
        <w:t xml:space="preserve"> muuseumisse</w:t>
      </w:r>
      <w:r w:rsidR="00930E86" w:rsidRPr="001D56C1">
        <w:rPr>
          <w:rFonts w:ascii="Times New Roman" w:hAnsi="Times New Roman" w:cs="Times New Roman"/>
          <w:lang w:val="et-EE"/>
        </w:rPr>
        <w:t xml:space="preserve">, </w:t>
      </w:r>
      <w:r w:rsidR="00F27EFD" w:rsidRPr="001D56C1">
        <w:rPr>
          <w:rFonts w:ascii="Times New Roman" w:hAnsi="Times New Roman" w:cs="Times New Roman"/>
          <w:lang w:val="et-EE"/>
        </w:rPr>
        <w:t>vajuta</w:t>
      </w:r>
      <w:r w:rsidR="00930E86" w:rsidRPr="001D56C1">
        <w:rPr>
          <w:rFonts w:ascii="Times New Roman" w:hAnsi="Times New Roman" w:cs="Times New Roman"/>
          <w:lang w:val="et-EE"/>
        </w:rPr>
        <w:t> </w:t>
      </w:r>
      <w:r w:rsidR="00F27EFD" w:rsidRPr="001D56C1">
        <w:rPr>
          <w:rFonts w:ascii="Times New Roman" w:hAnsi="Times New Roman" w:cs="Times New Roman"/>
          <w:lang w:val="et-EE"/>
        </w:rPr>
        <w:t>4.</w:t>
      </w:r>
    </w:p>
    <w:p w14:paraId="506EEFA9" w14:textId="77777777" w:rsidR="006A0EDF" w:rsidRPr="001D56C1" w:rsidRDefault="00F354C9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4" w:name="_Toc155260553"/>
      <w:r w:rsidRPr="001D56C1">
        <w:rPr>
          <w:rFonts w:ascii="Times New Roman" w:hAnsi="Times New Roman" w:cs="Times New Roman"/>
          <w:lang w:val="et-EE"/>
        </w:rPr>
        <w:t>Invatualeti külastus</w:t>
      </w:r>
      <w:bookmarkEnd w:id="4"/>
    </w:p>
    <w:p w14:paraId="30B3EC66" w14:textId="7E6A55EA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Invatualeti uks avaneb väljapoole ja paremale.</w:t>
      </w:r>
    </w:p>
    <w:p w14:paraId="30B3EC67" w14:textId="1E57BBEC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Invatualett on ristkülikukujuline ruum. Sissepääs asub ruumi kitsamas seinas.</w:t>
      </w:r>
    </w:p>
    <w:p w14:paraId="30B3EC68" w14:textId="155B5FEF" w:rsidR="007473EF" w:rsidRPr="001D56C1" w:rsidRDefault="004420B1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Sisenedes</w:t>
      </w:r>
      <w:r w:rsidR="0074142C" w:rsidRPr="001D56C1">
        <w:rPr>
          <w:rFonts w:ascii="Times New Roman" w:hAnsi="Times New Roman" w:cs="Times New Roman"/>
          <w:lang w:val="et-EE"/>
        </w:rPr>
        <w:t xml:space="preserve"> leiad seinal</w:t>
      </w:r>
      <w:r w:rsidR="00EA113A" w:rsidRPr="001D56C1">
        <w:rPr>
          <w:rFonts w:ascii="Times New Roman" w:hAnsi="Times New Roman" w:cs="Times New Roman"/>
          <w:lang w:val="et-EE"/>
        </w:rPr>
        <w:t xml:space="preserve"> vasakul pool ust umbes 1</w:t>
      </w:r>
      <w:r w:rsidR="00F37C0A" w:rsidRPr="001D56C1">
        <w:rPr>
          <w:rFonts w:ascii="Times New Roman" w:hAnsi="Times New Roman" w:cs="Times New Roman"/>
          <w:lang w:val="et-EE"/>
        </w:rPr>
        <w:t>,</w:t>
      </w:r>
      <w:r w:rsidR="00EA113A" w:rsidRPr="001D56C1">
        <w:rPr>
          <w:rFonts w:ascii="Times New Roman" w:hAnsi="Times New Roman" w:cs="Times New Roman"/>
          <w:lang w:val="et-EE"/>
        </w:rPr>
        <w:t>3</w:t>
      </w:r>
      <w:r w:rsidR="00F37C0A" w:rsidRPr="001D56C1">
        <w:rPr>
          <w:rFonts w:ascii="Times New Roman" w:hAnsi="Times New Roman" w:cs="Times New Roman"/>
          <w:lang w:val="et-EE"/>
        </w:rPr>
        <w:t xml:space="preserve"> </w:t>
      </w:r>
      <w:r w:rsidR="00EA113A" w:rsidRPr="001D56C1">
        <w:rPr>
          <w:rFonts w:ascii="Times New Roman" w:hAnsi="Times New Roman" w:cs="Times New Roman"/>
          <w:lang w:val="et-EE"/>
        </w:rPr>
        <w:t>meetri kõrgusel</w:t>
      </w:r>
      <w:r w:rsidR="0074142C" w:rsidRPr="001D56C1">
        <w:rPr>
          <w:rFonts w:ascii="Times New Roman" w:hAnsi="Times New Roman" w:cs="Times New Roman"/>
          <w:lang w:val="et-EE"/>
        </w:rPr>
        <w:t>t</w:t>
      </w:r>
      <w:r w:rsidR="00EA113A" w:rsidRPr="001D56C1">
        <w:rPr>
          <w:rFonts w:ascii="Times New Roman" w:hAnsi="Times New Roman" w:cs="Times New Roman"/>
          <w:lang w:val="et-EE"/>
        </w:rPr>
        <w:t xml:space="preserve"> kahe nupuga lüliti. Lüliti ülemist nuppu vajutades süttib tualetist väljaspool punane tuli, mis näitab</w:t>
      </w:r>
      <w:r w:rsidR="0074142C" w:rsidRPr="001D56C1">
        <w:rPr>
          <w:rFonts w:ascii="Times New Roman" w:hAnsi="Times New Roman" w:cs="Times New Roman"/>
          <w:lang w:val="et-EE"/>
        </w:rPr>
        <w:t xml:space="preserve"> teistele külastajatele, et tualett on</w:t>
      </w:r>
      <w:r w:rsidR="00EA113A" w:rsidRPr="001D56C1">
        <w:rPr>
          <w:rFonts w:ascii="Times New Roman" w:hAnsi="Times New Roman" w:cs="Times New Roman"/>
          <w:lang w:val="et-EE"/>
        </w:rPr>
        <w:t xml:space="preserve"> hõivatu</w:t>
      </w:r>
      <w:r w:rsidR="0074142C" w:rsidRPr="001D56C1">
        <w:rPr>
          <w:rFonts w:ascii="Times New Roman" w:hAnsi="Times New Roman" w:cs="Times New Roman"/>
          <w:lang w:val="et-EE"/>
        </w:rPr>
        <w:t>d</w:t>
      </w:r>
      <w:r w:rsidR="00EA113A" w:rsidRPr="001D56C1">
        <w:rPr>
          <w:rFonts w:ascii="Times New Roman" w:hAnsi="Times New Roman" w:cs="Times New Roman"/>
          <w:lang w:val="et-EE"/>
        </w:rPr>
        <w:t>. Tuld saab kustutada lüliti alumisele nupule vajutades.</w:t>
      </w:r>
    </w:p>
    <w:p w14:paraId="30B3EC69" w14:textId="6236BBB0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Tualeti vasaku seina</w:t>
      </w:r>
      <w:r w:rsidR="004A57DA" w:rsidRPr="001D56C1">
        <w:rPr>
          <w:rFonts w:ascii="Times New Roman" w:hAnsi="Times New Roman" w:cs="Times New Roman"/>
          <w:lang w:val="et-EE"/>
        </w:rPr>
        <w:t xml:space="preserve"> äärde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E41531" w:rsidRPr="001D56C1">
        <w:rPr>
          <w:rFonts w:ascii="Times New Roman" w:hAnsi="Times New Roman" w:cs="Times New Roman"/>
          <w:lang w:val="et-EE"/>
        </w:rPr>
        <w:t xml:space="preserve">lüliti alla </w:t>
      </w:r>
      <w:r w:rsidRPr="001D56C1">
        <w:rPr>
          <w:rFonts w:ascii="Times New Roman" w:hAnsi="Times New Roman" w:cs="Times New Roman"/>
          <w:lang w:val="et-EE"/>
        </w:rPr>
        <w:t>jääb prügikast.</w:t>
      </w:r>
    </w:p>
    <w:p w14:paraId="30B3EC6A" w14:textId="63C8D6A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Parema</w:t>
      </w:r>
      <w:r w:rsidR="00F37C0A" w:rsidRPr="001D56C1">
        <w:rPr>
          <w:rFonts w:ascii="Times New Roman" w:hAnsi="Times New Roman" w:cs="Times New Roman"/>
          <w:lang w:val="et-EE"/>
        </w:rPr>
        <w:t>l pool ust on</w:t>
      </w:r>
      <w:r w:rsidRPr="001D56C1">
        <w:rPr>
          <w:rFonts w:ascii="Times New Roman" w:hAnsi="Times New Roman" w:cs="Times New Roman"/>
          <w:lang w:val="et-EE"/>
        </w:rPr>
        <w:t xml:space="preserve"> seina </w:t>
      </w:r>
      <w:r w:rsidR="006808F7" w:rsidRPr="001D56C1">
        <w:rPr>
          <w:rFonts w:ascii="Times New Roman" w:hAnsi="Times New Roman" w:cs="Times New Roman"/>
          <w:lang w:val="et-EE"/>
        </w:rPr>
        <w:t xml:space="preserve">küljes </w:t>
      </w:r>
      <w:r w:rsidR="00C602A1" w:rsidRPr="001D56C1">
        <w:rPr>
          <w:rFonts w:ascii="Times New Roman" w:hAnsi="Times New Roman" w:cs="Times New Roman"/>
          <w:lang w:val="et-EE"/>
        </w:rPr>
        <w:t>klapina kokku käiv</w:t>
      </w:r>
      <w:r w:rsidRPr="001D56C1">
        <w:rPr>
          <w:rFonts w:ascii="Times New Roman" w:hAnsi="Times New Roman" w:cs="Times New Roman"/>
          <w:lang w:val="et-EE"/>
        </w:rPr>
        <w:t xml:space="preserve"> mähkimislaud ja selle kõrval kraanikauss.</w:t>
      </w:r>
    </w:p>
    <w:p w14:paraId="30B3EC6B" w14:textId="2A9D632E" w:rsidR="007473EF" w:rsidRPr="001D56C1" w:rsidRDefault="00F37C0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N</w:t>
      </w:r>
      <w:r w:rsidR="00E0534F" w:rsidRPr="001D56C1">
        <w:rPr>
          <w:rFonts w:ascii="Times New Roman" w:hAnsi="Times New Roman" w:cs="Times New Roman"/>
          <w:lang w:val="et-EE"/>
        </w:rPr>
        <w:t>äoga</w:t>
      </w:r>
      <w:r w:rsidR="00EA113A" w:rsidRPr="001D56C1">
        <w:rPr>
          <w:rFonts w:ascii="Times New Roman" w:hAnsi="Times New Roman" w:cs="Times New Roman"/>
          <w:lang w:val="et-EE"/>
        </w:rPr>
        <w:t xml:space="preserve"> kraanikausi poole</w:t>
      </w:r>
      <w:r w:rsidRPr="001D56C1">
        <w:rPr>
          <w:rFonts w:ascii="Times New Roman" w:hAnsi="Times New Roman" w:cs="Times New Roman"/>
          <w:lang w:val="et-EE"/>
        </w:rPr>
        <w:t xml:space="preserve"> seistes leiad </w:t>
      </w:r>
      <w:r w:rsidR="00C602A1" w:rsidRPr="001D56C1">
        <w:rPr>
          <w:rFonts w:ascii="Times New Roman" w:hAnsi="Times New Roman" w:cs="Times New Roman"/>
          <w:lang w:val="et-EE"/>
        </w:rPr>
        <w:t xml:space="preserve">selle </w:t>
      </w:r>
      <w:r w:rsidR="00EA113A" w:rsidRPr="001D56C1">
        <w:rPr>
          <w:rFonts w:ascii="Times New Roman" w:hAnsi="Times New Roman" w:cs="Times New Roman"/>
          <w:lang w:val="et-EE"/>
        </w:rPr>
        <w:t xml:space="preserve">kohal </w:t>
      </w:r>
      <w:r w:rsidRPr="001D56C1">
        <w:rPr>
          <w:rFonts w:ascii="Times New Roman" w:hAnsi="Times New Roman" w:cs="Times New Roman"/>
          <w:lang w:val="et-EE"/>
        </w:rPr>
        <w:t xml:space="preserve">seinalt vajutatava seebidosaatori, mis asetseb kraanikausist kella 1 suunas </w:t>
      </w:r>
      <w:r w:rsidR="00C602A1" w:rsidRPr="001D56C1">
        <w:rPr>
          <w:rFonts w:ascii="Times New Roman" w:hAnsi="Times New Roman" w:cs="Times New Roman"/>
          <w:lang w:val="et-EE"/>
        </w:rPr>
        <w:t>80 sentimeetri kõrgusel. K</w:t>
      </w:r>
      <w:r w:rsidR="00EA113A" w:rsidRPr="001D56C1">
        <w:rPr>
          <w:rFonts w:ascii="Times New Roman" w:hAnsi="Times New Roman" w:cs="Times New Roman"/>
          <w:lang w:val="et-EE"/>
        </w:rPr>
        <w:t>ausist vasakule, umbes 1</w:t>
      </w:r>
      <w:r w:rsidR="00E9770E" w:rsidRPr="001D56C1">
        <w:rPr>
          <w:rFonts w:ascii="Times New Roman" w:hAnsi="Times New Roman" w:cs="Times New Roman"/>
          <w:lang w:val="et-EE"/>
        </w:rPr>
        <w:t>3</w:t>
      </w:r>
      <w:r w:rsidR="00EA113A" w:rsidRPr="001D56C1">
        <w:rPr>
          <w:rFonts w:ascii="Times New Roman" w:hAnsi="Times New Roman" w:cs="Times New Roman"/>
          <w:lang w:val="et-EE"/>
        </w:rPr>
        <w:t>0</w:t>
      </w:r>
      <w:r w:rsidRPr="001D56C1">
        <w:rPr>
          <w:rFonts w:ascii="Times New Roman" w:hAnsi="Times New Roman" w:cs="Times New Roman"/>
          <w:lang w:val="et-EE"/>
        </w:rPr>
        <w:t> </w:t>
      </w:r>
      <w:r w:rsidR="00EA113A" w:rsidRPr="001D56C1">
        <w:rPr>
          <w:rFonts w:ascii="Times New Roman" w:hAnsi="Times New Roman" w:cs="Times New Roman"/>
          <w:lang w:val="et-EE"/>
        </w:rPr>
        <w:t xml:space="preserve">sentimeetri kõrgusele </w:t>
      </w:r>
      <w:r w:rsidR="00C602A1" w:rsidRPr="001D56C1">
        <w:rPr>
          <w:rFonts w:ascii="Times New Roman" w:hAnsi="Times New Roman" w:cs="Times New Roman"/>
          <w:lang w:val="et-EE"/>
        </w:rPr>
        <w:t xml:space="preserve">jääb </w:t>
      </w:r>
      <w:r w:rsidR="00EA113A" w:rsidRPr="001D56C1">
        <w:rPr>
          <w:rFonts w:ascii="Times New Roman" w:hAnsi="Times New Roman" w:cs="Times New Roman"/>
          <w:lang w:val="et-EE"/>
        </w:rPr>
        <w:t>paberkäterättide hoidja.</w:t>
      </w:r>
    </w:p>
    <w:p w14:paraId="30B3EC6C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Tualettpott jääb ukse vastasseina. Vett saab tõmmata poti loputuskasti pealt.</w:t>
      </w:r>
    </w:p>
    <w:p w14:paraId="30B3EC6D" w14:textId="27B46EAA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Istudes potil, </w:t>
      </w:r>
      <w:r w:rsidR="00F37C0A" w:rsidRPr="001D56C1">
        <w:rPr>
          <w:rFonts w:ascii="Times New Roman" w:hAnsi="Times New Roman" w:cs="Times New Roman"/>
          <w:lang w:val="et-EE"/>
        </w:rPr>
        <w:t>leiad paremat kätt</w:t>
      </w:r>
      <w:r w:rsidR="00C602A1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 xml:space="preserve">kella 2 </w:t>
      </w:r>
      <w:r w:rsidR="00C602A1" w:rsidRPr="001D56C1">
        <w:rPr>
          <w:rFonts w:ascii="Times New Roman" w:hAnsi="Times New Roman" w:cs="Times New Roman"/>
          <w:lang w:val="et-EE"/>
        </w:rPr>
        <w:t>suunas</w:t>
      </w:r>
      <w:r w:rsidRPr="001D56C1">
        <w:rPr>
          <w:rFonts w:ascii="Times New Roman" w:hAnsi="Times New Roman" w:cs="Times New Roman"/>
          <w:lang w:val="et-EE"/>
        </w:rPr>
        <w:t xml:space="preserve"> tualettpaberihoidja</w:t>
      </w:r>
      <w:r w:rsidR="00562D6E" w:rsidRPr="001D56C1">
        <w:rPr>
          <w:rFonts w:ascii="Times New Roman" w:hAnsi="Times New Roman" w:cs="Times New Roman"/>
          <w:lang w:val="et-EE"/>
        </w:rPr>
        <w:t>. K</w:t>
      </w:r>
      <w:r w:rsidRPr="001D56C1">
        <w:rPr>
          <w:rFonts w:ascii="Times New Roman" w:hAnsi="Times New Roman" w:cs="Times New Roman"/>
          <w:lang w:val="et-EE"/>
        </w:rPr>
        <w:t xml:space="preserve">ella </w:t>
      </w:r>
      <w:r w:rsidR="00562D6E" w:rsidRPr="001D56C1">
        <w:rPr>
          <w:rFonts w:ascii="Times New Roman" w:hAnsi="Times New Roman" w:cs="Times New Roman"/>
          <w:lang w:val="et-EE"/>
        </w:rPr>
        <w:t>3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562D6E" w:rsidRPr="001D56C1">
        <w:rPr>
          <w:rFonts w:ascii="Times New Roman" w:hAnsi="Times New Roman" w:cs="Times New Roman"/>
          <w:lang w:val="et-EE"/>
        </w:rPr>
        <w:t>suunas</w:t>
      </w:r>
      <w:r w:rsidRPr="001D56C1">
        <w:rPr>
          <w:rFonts w:ascii="Times New Roman" w:hAnsi="Times New Roman" w:cs="Times New Roman"/>
          <w:lang w:val="et-EE"/>
        </w:rPr>
        <w:t xml:space="preserve"> on </w:t>
      </w:r>
      <w:r w:rsidR="00562D6E" w:rsidRPr="001D56C1">
        <w:rPr>
          <w:rFonts w:ascii="Times New Roman" w:hAnsi="Times New Roman" w:cs="Times New Roman"/>
          <w:lang w:val="et-EE"/>
        </w:rPr>
        <w:t xml:space="preserve">seinale </w:t>
      </w:r>
      <w:r w:rsidRPr="001D56C1">
        <w:rPr>
          <w:rFonts w:ascii="Times New Roman" w:hAnsi="Times New Roman" w:cs="Times New Roman"/>
          <w:lang w:val="et-EE"/>
        </w:rPr>
        <w:t>kinnitatud abi kutsumiseks mõeldud nöör.</w:t>
      </w:r>
    </w:p>
    <w:p w14:paraId="04B566DD" w14:textId="77777777" w:rsidR="006A0EDF" w:rsidRPr="001D56C1" w:rsidRDefault="00D86C2C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Kui soovid oma asjad hoiukappi panna, vajuta 3. Kui soovid </w:t>
      </w:r>
      <w:r w:rsidR="00C602A1" w:rsidRPr="001D56C1">
        <w:rPr>
          <w:rFonts w:ascii="Times New Roman" w:hAnsi="Times New Roman" w:cs="Times New Roman"/>
          <w:lang w:val="et-EE"/>
        </w:rPr>
        <w:t xml:space="preserve">liikuda </w:t>
      </w:r>
      <w:r w:rsidRPr="001D56C1">
        <w:rPr>
          <w:rFonts w:ascii="Times New Roman" w:hAnsi="Times New Roman" w:cs="Times New Roman"/>
          <w:lang w:val="et-EE"/>
        </w:rPr>
        <w:t>edasi muuseumisse, vajuta 4</w:t>
      </w:r>
      <w:r w:rsidR="007A4976" w:rsidRPr="001D56C1">
        <w:rPr>
          <w:rFonts w:ascii="Times New Roman" w:hAnsi="Times New Roman" w:cs="Times New Roman"/>
          <w:lang w:val="et-EE"/>
        </w:rPr>
        <w:t>.</w:t>
      </w:r>
    </w:p>
    <w:p w14:paraId="73C8959B" w14:textId="77777777" w:rsidR="006A0EDF" w:rsidRPr="001D56C1" w:rsidRDefault="00F354C9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5" w:name="_Toc155260554"/>
      <w:r w:rsidRPr="001D56C1">
        <w:rPr>
          <w:rFonts w:ascii="Times New Roman" w:hAnsi="Times New Roman" w:cs="Times New Roman"/>
          <w:lang w:val="et-EE"/>
        </w:rPr>
        <w:t>Hoiukappide kasutamine</w:t>
      </w:r>
      <w:bookmarkEnd w:id="5"/>
    </w:p>
    <w:p w14:paraId="30B3EC6F" w14:textId="79274D2C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Muuseumis ei ole lubatud liikuda seljakoti või suure käekotiga, mistõttu on kohe tualettruumide uste vastas eri suuruses </w:t>
      </w:r>
      <w:r w:rsidR="00F6396B" w:rsidRPr="001D56C1">
        <w:rPr>
          <w:rFonts w:ascii="Times New Roman" w:hAnsi="Times New Roman" w:cs="Times New Roman"/>
          <w:lang w:val="et-EE"/>
        </w:rPr>
        <w:t>hoiu</w:t>
      </w:r>
      <w:r w:rsidRPr="001D56C1">
        <w:rPr>
          <w:rFonts w:ascii="Times New Roman" w:hAnsi="Times New Roman" w:cs="Times New Roman"/>
          <w:lang w:val="et-EE"/>
        </w:rPr>
        <w:t>kapi</w:t>
      </w:r>
      <w:r w:rsidR="005A426E" w:rsidRPr="001D56C1">
        <w:rPr>
          <w:rFonts w:ascii="Times New Roman" w:hAnsi="Times New Roman" w:cs="Times New Roman"/>
          <w:lang w:val="et-EE"/>
        </w:rPr>
        <w:t>d</w:t>
      </w:r>
      <w:r w:rsidRPr="001D56C1">
        <w:rPr>
          <w:rFonts w:ascii="Times New Roman" w:hAnsi="Times New Roman" w:cs="Times New Roman"/>
          <w:lang w:val="et-EE"/>
        </w:rPr>
        <w:t xml:space="preserve">, kuhu asju jätta. </w:t>
      </w:r>
      <w:r w:rsidR="00F6396B" w:rsidRPr="001D56C1">
        <w:rPr>
          <w:rFonts w:ascii="Times New Roman" w:hAnsi="Times New Roman" w:cs="Times New Roman"/>
          <w:lang w:val="et-EE"/>
        </w:rPr>
        <w:t xml:space="preserve">Kapid </w:t>
      </w:r>
      <w:r w:rsidR="006808F7" w:rsidRPr="001D56C1">
        <w:rPr>
          <w:rFonts w:ascii="Times New Roman" w:hAnsi="Times New Roman" w:cs="Times New Roman"/>
          <w:lang w:val="et-EE"/>
        </w:rPr>
        <w:t>paiknevad</w:t>
      </w:r>
      <w:r w:rsidR="00F6396B" w:rsidRPr="001D56C1">
        <w:rPr>
          <w:rFonts w:ascii="Times New Roman" w:hAnsi="Times New Roman" w:cs="Times New Roman"/>
          <w:lang w:val="et-EE"/>
        </w:rPr>
        <w:t xml:space="preserve"> kolmes ülestik</w:t>
      </w:r>
      <w:r w:rsidR="006808F7" w:rsidRPr="001D56C1">
        <w:rPr>
          <w:rFonts w:ascii="Times New Roman" w:hAnsi="Times New Roman" w:cs="Times New Roman"/>
          <w:lang w:val="et-EE"/>
        </w:rPr>
        <w:t>uses</w:t>
      </w:r>
      <w:r w:rsidR="00F6396B" w:rsidRPr="001D56C1">
        <w:rPr>
          <w:rFonts w:ascii="Times New Roman" w:hAnsi="Times New Roman" w:cs="Times New Roman"/>
          <w:lang w:val="et-EE"/>
        </w:rPr>
        <w:t xml:space="preserve"> reas, igas reas </w:t>
      </w:r>
      <w:r w:rsidR="006808F7" w:rsidRPr="001D56C1">
        <w:rPr>
          <w:rFonts w:ascii="Times New Roman" w:hAnsi="Times New Roman" w:cs="Times New Roman"/>
          <w:lang w:val="et-EE"/>
        </w:rPr>
        <w:t xml:space="preserve">on </w:t>
      </w:r>
      <w:r w:rsidR="00F6396B" w:rsidRPr="001D56C1">
        <w:rPr>
          <w:rFonts w:ascii="Times New Roman" w:hAnsi="Times New Roman" w:cs="Times New Roman"/>
          <w:lang w:val="et-EE"/>
        </w:rPr>
        <w:t>13</w:t>
      </w:r>
      <w:r w:rsidR="006808F7" w:rsidRPr="001D56C1">
        <w:rPr>
          <w:rFonts w:ascii="Times New Roman" w:hAnsi="Times New Roman" w:cs="Times New Roman"/>
          <w:lang w:val="et-EE"/>
        </w:rPr>
        <w:t> </w:t>
      </w:r>
      <w:r w:rsidR="00F6396B" w:rsidRPr="001D56C1">
        <w:rPr>
          <w:rFonts w:ascii="Times New Roman" w:hAnsi="Times New Roman" w:cs="Times New Roman"/>
          <w:lang w:val="et-EE"/>
        </w:rPr>
        <w:t xml:space="preserve">kappi. </w:t>
      </w:r>
      <w:r w:rsidRPr="001D56C1">
        <w:rPr>
          <w:rFonts w:ascii="Times New Roman" w:hAnsi="Times New Roman" w:cs="Times New Roman"/>
          <w:lang w:val="et-EE"/>
        </w:rPr>
        <w:t>Alumised kapid on suuremad, ülemised väiksemad.</w:t>
      </w:r>
    </w:p>
    <w:p w14:paraId="30B3EC70" w14:textId="22D5C02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Iga kapi uksel on suur reljeefne tavakirjas kapinumber, millest vasakul pool on lukk.</w:t>
      </w:r>
      <w:r w:rsidR="007C5BCE" w:rsidRPr="001D56C1">
        <w:rPr>
          <w:rFonts w:ascii="Times New Roman" w:hAnsi="Times New Roman" w:cs="Times New Roman"/>
          <w:lang w:val="et-EE"/>
        </w:rPr>
        <w:t xml:space="preserve"> Iga kapi ülemises </w:t>
      </w:r>
      <w:r w:rsidR="00AA1DC9" w:rsidRPr="001D56C1">
        <w:rPr>
          <w:rFonts w:ascii="Times New Roman" w:hAnsi="Times New Roman" w:cs="Times New Roman"/>
          <w:lang w:val="et-EE"/>
        </w:rPr>
        <w:t xml:space="preserve">vasakus </w:t>
      </w:r>
      <w:r w:rsidR="007C5BCE" w:rsidRPr="001D56C1">
        <w:rPr>
          <w:rFonts w:ascii="Times New Roman" w:hAnsi="Times New Roman" w:cs="Times New Roman"/>
          <w:lang w:val="et-EE"/>
        </w:rPr>
        <w:t>nurgas on ka</w:t>
      </w:r>
      <w:r w:rsidR="00380D76" w:rsidRPr="001D56C1">
        <w:rPr>
          <w:rFonts w:ascii="Times New Roman" w:hAnsi="Times New Roman" w:cs="Times New Roman"/>
          <w:lang w:val="et-EE"/>
        </w:rPr>
        <w:t xml:space="preserve"> reljeefne ja</w:t>
      </w:r>
      <w:r w:rsidR="007C5BCE" w:rsidRPr="001D56C1">
        <w:rPr>
          <w:rFonts w:ascii="Times New Roman" w:hAnsi="Times New Roman" w:cs="Times New Roman"/>
          <w:lang w:val="et-EE"/>
        </w:rPr>
        <w:t xml:space="preserve"> punktkirjas number.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6808F7" w:rsidRPr="001D56C1">
        <w:rPr>
          <w:rFonts w:ascii="Times New Roman" w:hAnsi="Times New Roman" w:cs="Times New Roman"/>
          <w:lang w:val="et-EE"/>
        </w:rPr>
        <w:t>Juhul k</w:t>
      </w:r>
      <w:r w:rsidRPr="001D56C1">
        <w:rPr>
          <w:rFonts w:ascii="Times New Roman" w:hAnsi="Times New Roman" w:cs="Times New Roman"/>
          <w:lang w:val="et-EE"/>
        </w:rPr>
        <w:t xml:space="preserve">ui kapp on vaba, </w:t>
      </w:r>
      <w:r w:rsidR="006808F7" w:rsidRPr="001D56C1">
        <w:rPr>
          <w:rFonts w:ascii="Times New Roman" w:hAnsi="Times New Roman" w:cs="Times New Roman"/>
          <w:lang w:val="et-EE"/>
        </w:rPr>
        <w:t xml:space="preserve">siis </w:t>
      </w:r>
      <w:r w:rsidRPr="001D56C1">
        <w:rPr>
          <w:rFonts w:ascii="Times New Roman" w:hAnsi="Times New Roman" w:cs="Times New Roman"/>
          <w:lang w:val="et-EE"/>
        </w:rPr>
        <w:t xml:space="preserve">on luku ees võti, millel </w:t>
      </w:r>
      <w:r w:rsidR="00562D6E" w:rsidRPr="001D56C1">
        <w:rPr>
          <w:rFonts w:ascii="Times New Roman" w:hAnsi="Times New Roman" w:cs="Times New Roman"/>
          <w:lang w:val="et-EE"/>
        </w:rPr>
        <w:t xml:space="preserve">on </w:t>
      </w:r>
      <w:r w:rsidRPr="001D56C1">
        <w:rPr>
          <w:rFonts w:ascii="Times New Roman" w:hAnsi="Times New Roman" w:cs="Times New Roman"/>
          <w:lang w:val="et-EE"/>
        </w:rPr>
        <w:t>risttahukakujuline p</w:t>
      </w:r>
      <w:r w:rsidR="007C5BCE" w:rsidRPr="001D56C1">
        <w:rPr>
          <w:rFonts w:ascii="Times New Roman" w:hAnsi="Times New Roman" w:cs="Times New Roman"/>
          <w:lang w:val="et-EE"/>
        </w:rPr>
        <w:t>uidust võtmehoidja. Võtmehoidja ühel küljel on süvendatud reljeefne number ja teisel küljel eenduv number koos</w:t>
      </w:r>
      <w:r w:rsidR="00380D76" w:rsidRPr="001D56C1">
        <w:rPr>
          <w:rFonts w:ascii="Times New Roman" w:hAnsi="Times New Roman" w:cs="Times New Roman"/>
          <w:lang w:val="et-EE"/>
        </w:rPr>
        <w:t xml:space="preserve"> reljeefse ja</w:t>
      </w:r>
      <w:r w:rsidR="007C5BCE" w:rsidRPr="001D56C1">
        <w:rPr>
          <w:rFonts w:ascii="Times New Roman" w:hAnsi="Times New Roman" w:cs="Times New Roman"/>
          <w:lang w:val="et-EE"/>
        </w:rPr>
        <w:t xml:space="preserve"> punktkirjas numbriga.</w:t>
      </w:r>
    </w:p>
    <w:p w14:paraId="30B3EC71" w14:textId="5FD47212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Kohe </w:t>
      </w:r>
      <w:r w:rsidR="006808F7" w:rsidRPr="001D56C1">
        <w:rPr>
          <w:rFonts w:ascii="Times New Roman" w:hAnsi="Times New Roman" w:cs="Times New Roman"/>
          <w:lang w:val="et-EE"/>
        </w:rPr>
        <w:t>invatualeti</w:t>
      </w:r>
      <w:r w:rsidRPr="001D56C1">
        <w:rPr>
          <w:rFonts w:ascii="Times New Roman" w:hAnsi="Times New Roman" w:cs="Times New Roman"/>
          <w:lang w:val="et-EE"/>
        </w:rPr>
        <w:t xml:space="preserve"> ukse vastas on kapp numbriga 20, selle </w:t>
      </w:r>
      <w:r w:rsidR="00562D6E" w:rsidRPr="001D56C1">
        <w:rPr>
          <w:rFonts w:ascii="Times New Roman" w:hAnsi="Times New Roman" w:cs="Times New Roman"/>
          <w:lang w:val="et-EE"/>
        </w:rPr>
        <w:t xml:space="preserve">kohal on kapp numbriga 19 ja </w:t>
      </w:r>
      <w:r w:rsidRPr="001D56C1">
        <w:rPr>
          <w:rFonts w:ascii="Times New Roman" w:hAnsi="Times New Roman" w:cs="Times New Roman"/>
          <w:lang w:val="et-EE"/>
        </w:rPr>
        <w:t xml:space="preserve">all </w:t>
      </w:r>
      <w:r w:rsidR="00562D6E" w:rsidRPr="001D56C1">
        <w:rPr>
          <w:rFonts w:ascii="Times New Roman" w:hAnsi="Times New Roman" w:cs="Times New Roman"/>
          <w:lang w:val="et-EE"/>
        </w:rPr>
        <w:t xml:space="preserve">on </w:t>
      </w:r>
      <w:r w:rsidRPr="001D56C1">
        <w:rPr>
          <w:rFonts w:ascii="Times New Roman" w:hAnsi="Times New Roman" w:cs="Times New Roman"/>
          <w:lang w:val="et-EE"/>
        </w:rPr>
        <w:t xml:space="preserve">kapp </w:t>
      </w:r>
      <w:r w:rsidR="00562D6E" w:rsidRPr="001D56C1">
        <w:rPr>
          <w:rFonts w:ascii="Times New Roman" w:hAnsi="Times New Roman" w:cs="Times New Roman"/>
          <w:lang w:val="et-EE"/>
        </w:rPr>
        <w:t xml:space="preserve">numbriga </w:t>
      </w:r>
      <w:r w:rsidRPr="001D56C1">
        <w:rPr>
          <w:rFonts w:ascii="Times New Roman" w:hAnsi="Times New Roman" w:cs="Times New Roman"/>
          <w:lang w:val="et-EE"/>
        </w:rPr>
        <w:t>2</w:t>
      </w:r>
      <w:r w:rsidR="00F33A88" w:rsidRPr="001D56C1">
        <w:rPr>
          <w:rFonts w:ascii="Times New Roman" w:hAnsi="Times New Roman" w:cs="Times New Roman"/>
          <w:lang w:val="et-EE"/>
        </w:rPr>
        <w:t>1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7E8F22EC" w14:textId="77777777" w:rsidR="006A0EDF" w:rsidRPr="001D56C1" w:rsidRDefault="00D86C2C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Hoiukappide juurest muuseumisse liikumiseks vajuta</w:t>
      </w:r>
      <w:r w:rsidR="006808F7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>4.</w:t>
      </w:r>
    </w:p>
    <w:p w14:paraId="1B4BAB99" w14:textId="77777777" w:rsidR="006A0EDF" w:rsidRPr="001D56C1" w:rsidRDefault="007607FF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6" w:name="_Toc155260555"/>
      <w:r w:rsidRPr="001D56C1">
        <w:rPr>
          <w:rFonts w:ascii="Times New Roman" w:hAnsi="Times New Roman" w:cs="Times New Roman"/>
          <w:lang w:val="et-EE"/>
        </w:rPr>
        <w:t>Tualettide ja h</w:t>
      </w:r>
      <w:r w:rsidR="00F354C9" w:rsidRPr="001D56C1">
        <w:rPr>
          <w:rFonts w:ascii="Times New Roman" w:hAnsi="Times New Roman" w:cs="Times New Roman"/>
          <w:lang w:val="et-EE"/>
        </w:rPr>
        <w:t>oiukappide</w:t>
      </w:r>
      <w:r w:rsidR="00EA113A" w:rsidRPr="001D56C1">
        <w:rPr>
          <w:rFonts w:ascii="Times New Roman" w:hAnsi="Times New Roman" w:cs="Times New Roman"/>
          <w:lang w:val="et-EE"/>
        </w:rPr>
        <w:t xml:space="preserve"> juurest muuseumi maket</w:t>
      </w:r>
      <w:r w:rsidR="00F354C9" w:rsidRPr="001D56C1">
        <w:rPr>
          <w:rFonts w:ascii="Times New Roman" w:hAnsi="Times New Roman" w:cs="Times New Roman"/>
          <w:lang w:val="et-EE"/>
        </w:rPr>
        <w:t>i</w:t>
      </w:r>
      <w:r w:rsidR="00270E54" w:rsidRPr="001D56C1">
        <w:rPr>
          <w:rFonts w:ascii="Times New Roman" w:hAnsi="Times New Roman" w:cs="Times New Roman"/>
          <w:lang w:val="et-EE"/>
        </w:rPr>
        <w:t xml:space="preserve"> juurde</w:t>
      </w:r>
      <w:r w:rsidR="00F354C9" w:rsidRPr="001D56C1">
        <w:rPr>
          <w:rFonts w:ascii="Times New Roman" w:hAnsi="Times New Roman" w:cs="Times New Roman"/>
          <w:lang w:val="et-EE"/>
        </w:rPr>
        <w:t xml:space="preserve"> </w:t>
      </w:r>
      <w:r w:rsidR="00287437" w:rsidRPr="001D56C1">
        <w:rPr>
          <w:rFonts w:ascii="Times New Roman" w:hAnsi="Times New Roman" w:cs="Times New Roman"/>
          <w:lang w:val="et-EE"/>
        </w:rPr>
        <w:t>ja</w:t>
      </w:r>
      <w:r w:rsidR="00F354C9" w:rsidRPr="001D56C1">
        <w:rPr>
          <w:rFonts w:ascii="Times New Roman" w:hAnsi="Times New Roman" w:cs="Times New Roman"/>
          <w:lang w:val="et-EE"/>
        </w:rPr>
        <w:t xml:space="preserve"> muuseumisaali </w:t>
      </w:r>
      <w:r w:rsidR="004C1719" w:rsidRPr="001D56C1">
        <w:rPr>
          <w:rFonts w:ascii="Times New Roman" w:hAnsi="Times New Roman" w:cs="Times New Roman"/>
          <w:lang w:val="et-EE"/>
        </w:rPr>
        <w:t>liikumine</w:t>
      </w:r>
      <w:bookmarkEnd w:id="6"/>
    </w:p>
    <w:p w14:paraId="30B3EC73" w14:textId="05189653" w:rsidR="007473EF" w:rsidRPr="001D56C1" w:rsidRDefault="005A42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</w:t>
      </w:r>
      <w:r w:rsidR="00EA113A" w:rsidRPr="001D56C1">
        <w:rPr>
          <w:rFonts w:ascii="Times New Roman" w:hAnsi="Times New Roman" w:cs="Times New Roman"/>
          <w:lang w:val="et-EE"/>
        </w:rPr>
        <w:t>eera vasakule nii, et kapid jääksid sinust paremale ja liigu mööda juhtteed tagasi koridori.</w:t>
      </w:r>
    </w:p>
    <w:p w14:paraId="30B3EC74" w14:textId="55A4E900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 koos juhtteega paremale</w:t>
      </w:r>
      <w:r w:rsidR="00562D6E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nii et tualettruumide </w:t>
      </w:r>
      <w:r w:rsidR="00562D6E" w:rsidRPr="001D56C1">
        <w:rPr>
          <w:rFonts w:ascii="Times New Roman" w:hAnsi="Times New Roman" w:cs="Times New Roman"/>
          <w:lang w:val="et-EE"/>
        </w:rPr>
        <w:t>uksed</w:t>
      </w:r>
      <w:r w:rsidRPr="001D56C1">
        <w:rPr>
          <w:rFonts w:ascii="Times New Roman" w:hAnsi="Times New Roman" w:cs="Times New Roman"/>
          <w:lang w:val="et-EE"/>
        </w:rPr>
        <w:t xml:space="preserve"> jää</w:t>
      </w:r>
      <w:r w:rsidR="000D4BA2" w:rsidRPr="001D56C1">
        <w:rPr>
          <w:rFonts w:ascii="Times New Roman" w:hAnsi="Times New Roman" w:cs="Times New Roman"/>
          <w:lang w:val="et-EE"/>
        </w:rPr>
        <w:t>ksid</w:t>
      </w:r>
      <w:r w:rsidRPr="001D56C1">
        <w:rPr>
          <w:rFonts w:ascii="Times New Roman" w:hAnsi="Times New Roman" w:cs="Times New Roman"/>
          <w:lang w:val="et-EE"/>
        </w:rPr>
        <w:t xml:space="preserve"> sinu selja</w:t>
      </w:r>
      <w:r w:rsidR="00562D6E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>taha</w:t>
      </w:r>
      <w:r w:rsidR="00562D6E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ja liigu otse edasi. </w:t>
      </w:r>
      <w:r w:rsidR="00562D6E" w:rsidRPr="001D56C1">
        <w:rPr>
          <w:rFonts w:ascii="Times New Roman" w:hAnsi="Times New Roman" w:cs="Times New Roman"/>
          <w:lang w:val="et-EE"/>
        </w:rPr>
        <w:t>J</w:t>
      </w:r>
      <w:r w:rsidRPr="001D56C1">
        <w:rPr>
          <w:rFonts w:ascii="Times New Roman" w:hAnsi="Times New Roman" w:cs="Times New Roman"/>
          <w:lang w:val="et-EE"/>
        </w:rPr>
        <w:t>uhttee lõp</w:t>
      </w:r>
      <w:r w:rsidR="00562D6E" w:rsidRPr="001D56C1">
        <w:rPr>
          <w:rFonts w:ascii="Times New Roman" w:hAnsi="Times New Roman" w:cs="Times New Roman"/>
          <w:lang w:val="et-EE"/>
        </w:rPr>
        <w:t xml:space="preserve">pedes </w:t>
      </w:r>
      <w:r w:rsidRPr="001D56C1">
        <w:rPr>
          <w:rFonts w:ascii="Times New Roman" w:hAnsi="Times New Roman" w:cs="Times New Roman"/>
          <w:lang w:val="et-EE"/>
        </w:rPr>
        <w:t>liigu otse edasi</w:t>
      </w:r>
      <w:r w:rsidR="00562D6E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kuni jõuad seinani. Ole</w:t>
      </w:r>
      <w:r w:rsidR="00562D6E" w:rsidRPr="001D56C1">
        <w:rPr>
          <w:rFonts w:ascii="Times New Roman" w:hAnsi="Times New Roman" w:cs="Times New Roman"/>
          <w:lang w:val="et-EE"/>
        </w:rPr>
        <w:t xml:space="preserve">d </w:t>
      </w:r>
      <w:r w:rsidRPr="001D56C1">
        <w:rPr>
          <w:rFonts w:ascii="Times New Roman" w:hAnsi="Times New Roman" w:cs="Times New Roman"/>
          <w:lang w:val="et-EE"/>
        </w:rPr>
        <w:t>tagasi algses koridoris, kus o</w:t>
      </w:r>
      <w:r w:rsidR="00562D6E" w:rsidRPr="001D56C1">
        <w:rPr>
          <w:rFonts w:ascii="Times New Roman" w:hAnsi="Times New Roman" w:cs="Times New Roman"/>
          <w:lang w:val="et-EE"/>
        </w:rPr>
        <w:t>n</w:t>
      </w:r>
      <w:r w:rsidRPr="001D56C1">
        <w:rPr>
          <w:rFonts w:ascii="Times New Roman" w:hAnsi="Times New Roman" w:cs="Times New Roman"/>
          <w:lang w:val="et-EE"/>
        </w:rPr>
        <w:t xml:space="preserve"> ka turvavärav </w:t>
      </w:r>
      <w:r w:rsidR="00562D6E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garderoob.</w:t>
      </w:r>
    </w:p>
    <w:p w14:paraId="30B3EC75" w14:textId="29E35788" w:rsidR="007473EF" w:rsidRPr="001D56C1" w:rsidRDefault="000D4BA2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Siin juhttee lõpeb ja e</w:t>
      </w:r>
      <w:r w:rsidR="00EA113A" w:rsidRPr="001D56C1">
        <w:rPr>
          <w:rFonts w:ascii="Times New Roman" w:hAnsi="Times New Roman" w:cs="Times New Roman"/>
          <w:lang w:val="et-EE"/>
        </w:rPr>
        <w:t>dasi</w:t>
      </w:r>
      <w:r w:rsidRPr="001D56C1">
        <w:rPr>
          <w:rFonts w:ascii="Times New Roman" w:hAnsi="Times New Roman" w:cs="Times New Roman"/>
          <w:lang w:val="et-EE"/>
        </w:rPr>
        <w:t>liikumiseks</w:t>
      </w:r>
      <w:r w:rsidR="00EA113A" w:rsidRPr="001D56C1">
        <w:rPr>
          <w:rFonts w:ascii="Times New Roman" w:hAnsi="Times New Roman" w:cs="Times New Roman"/>
          <w:lang w:val="et-EE"/>
        </w:rPr>
        <w:t xml:space="preserve"> tuleb järgida seina.</w:t>
      </w:r>
    </w:p>
    <w:p w14:paraId="538B2C5F" w14:textId="77777777" w:rsidR="000D4BA2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 paremale ja liigu vasakul</w:t>
      </w:r>
      <w:r w:rsidR="000D4BA2" w:rsidRPr="001D56C1">
        <w:rPr>
          <w:rFonts w:ascii="Times New Roman" w:hAnsi="Times New Roman" w:cs="Times New Roman"/>
          <w:lang w:val="et-EE"/>
        </w:rPr>
        <w:t>e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0D4BA2" w:rsidRPr="001D56C1">
        <w:rPr>
          <w:rFonts w:ascii="Times New Roman" w:hAnsi="Times New Roman" w:cs="Times New Roman"/>
          <w:lang w:val="et-EE"/>
        </w:rPr>
        <w:t>jäävat</w:t>
      </w:r>
      <w:r w:rsidRPr="001D56C1">
        <w:rPr>
          <w:rFonts w:ascii="Times New Roman" w:hAnsi="Times New Roman" w:cs="Times New Roman"/>
          <w:lang w:val="et-EE"/>
        </w:rPr>
        <w:t xml:space="preserve"> s</w:t>
      </w:r>
      <w:r w:rsidR="007C5BCE" w:rsidRPr="001D56C1">
        <w:rPr>
          <w:rFonts w:ascii="Times New Roman" w:hAnsi="Times New Roman" w:cs="Times New Roman"/>
          <w:lang w:val="et-EE"/>
        </w:rPr>
        <w:t>eina järgides otse edasi umbes 4</w:t>
      </w:r>
      <w:r w:rsidRPr="001D56C1">
        <w:rPr>
          <w:rFonts w:ascii="Times New Roman" w:hAnsi="Times New Roman" w:cs="Times New Roman"/>
          <w:lang w:val="et-EE"/>
        </w:rPr>
        <w:t xml:space="preserve"> meetrit. Sinust vasakule jääb pink </w:t>
      </w:r>
      <w:r w:rsidR="000D4BA2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käte desinfitseerimise automaat. </w:t>
      </w:r>
    </w:p>
    <w:p w14:paraId="23FB53A6" w14:textId="77777777" w:rsidR="000D4BA2" w:rsidRPr="001D56C1" w:rsidRDefault="000775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Tähelepanu!</w:t>
      </w:r>
      <w:r w:rsidRPr="001D56C1">
        <w:rPr>
          <w:rFonts w:ascii="Times New Roman" w:hAnsi="Times New Roman" w:cs="Times New Roman"/>
          <w:lang w:val="et-EE"/>
        </w:rPr>
        <w:t xml:space="preserve"> Seina ees p</w:t>
      </w:r>
      <w:r w:rsidR="005A426E" w:rsidRPr="001D56C1">
        <w:rPr>
          <w:rFonts w:ascii="Times New Roman" w:hAnsi="Times New Roman" w:cs="Times New Roman"/>
          <w:lang w:val="et-EE"/>
        </w:rPr>
        <w:t xml:space="preserve">ingil võivad istuda muuseumikülastajad. </w:t>
      </w:r>
    </w:p>
    <w:p w14:paraId="30B3EC76" w14:textId="0219A743" w:rsidR="007473EF" w:rsidRPr="001D56C1" w:rsidRDefault="005A42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</w:t>
      </w:r>
      <w:r w:rsidR="00EA113A" w:rsidRPr="001D56C1">
        <w:rPr>
          <w:rFonts w:ascii="Times New Roman" w:hAnsi="Times New Roman" w:cs="Times New Roman"/>
          <w:lang w:val="et-EE"/>
        </w:rPr>
        <w:t xml:space="preserve">ui sein keerab vasakule, keera koos seinaga kaasa </w:t>
      </w:r>
      <w:r w:rsidR="000D4BA2" w:rsidRPr="001D56C1">
        <w:rPr>
          <w:rFonts w:ascii="Times New Roman" w:hAnsi="Times New Roman" w:cs="Times New Roman"/>
          <w:lang w:val="et-EE"/>
        </w:rPr>
        <w:t>ja</w:t>
      </w:r>
      <w:r w:rsidR="007C5BCE" w:rsidRPr="001D56C1">
        <w:rPr>
          <w:rFonts w:ascii="Times New Roman" w:hAnsi="Times New Roman" w:cs="Times New Roman"/>
          <w:lang w:val="et-EE"/>
        </w:rPr>
        <w:t xml:space="preserve"> jätka otse liikumist. Umbes 2</w:t>
      </w:r>
      <w:r w:rsidR="005C38F3" w:rsidRPr="001D56C1">
        <w:rPr>
          <w:rFonts w:ascii="Times New Roman" w:hAnsi="Times New Roman" w:cs="Times New Roman"/>
          <w:lang w:val="et-EE"/>
        </w:rPr>
        <w:t>,</w:t>
      </w:r>
      <w:r w:rsidR="007C5BCE" w:rsidRPr="001D56C1">
        <w:rPr>
          <w:rFonts w:ascii="Times New Roman" w:hAnsi="Times New Roman" w:cs="Times New Roman"/>
          <w:lang w:val="et-EE"/>
        </w:rPr>
        <w:t>2</w:t>
      </w:r>
      <w:r w:rsidR="00EA113A" w:rsidRPr="001D56C1">
        <w:rPr>
          <w:rFonts w:ascii="Times New Roman" w:hAnsi="Times New Roman" w:cs="Times New Roman"/>
          <w:lang w:val="et-EE"/>
        </w:rPr>
        <w:t xml:space="preserve"> meetri </w:t>
      </w:r>
      <w:r w:rsidR="000D4BA2" w:rsidRPr="001D56C1">
        <w:rPr>
          <w:rFonts w:ascii="Times New Roman" w:hAnsi="Times New Roman" w:cs="Times New Roman"/>
          <w:lang w:val="et-EE"/>
        </w:rPr>
        <w:t>pärast</w:t>
      </w:r>
      <w:r w:rsidR="00EA113A" w:rsidRPr="001D56C1">
        <w:rPr>
          <w:rFonts w:ascii="Times New Roman" w:hAnsi="Times New Roman" w:cs="Times New Roman"/>
          <w:lang w:val="et-EE"/>
        </w:rPr>
        <w:t xml:space="preserve"> jõuad trepini. Mine trepi vasakult poolt üles.</w:t>
      </w:r>
    </w:p>
    <w:p w14:paraId="30B3EC77" w14:textId="0CEEA54A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Oled jõudnud vahemademele, kus sinust vasakul ja paremal</w:t>
      </w:r>
      <w:r w:rsidR="000D4BA2" w:rsidRPr="001D56C1">
        <w:rPr>
          <w:rFonts w:ascii="Times New Roman" w:hAnsi="Times New Roman" w:cs="Times New Roman"/>
          <w:lang w:val="et-EE"/>
        </w:rPr>
        <w:t xml:space="preserve"> on</w:t>
      </w:r>
      <w:r w:rsidRPr="001D56C1">
        <w:rPr>
          <w:rFonts w:ascii="Times New Roman" w:hAnsi="Times New Roman" w:cs="Times New Roman"/>
          <w:lang w:val="et-EE"/>
        </w:rPr>
        <w:t xml:space="preserve"> klaasvitriinide taga teosed, millel hetkel veel puudub kirjeldustõlge. Sestap liigu otse edasi umbes </w:t>
      </w:r>
      <w:r w:rsidR="007C5BCE" w:rsidRPr="001D56C1">
        <w:rPr>
          <w:rFonts w:ascii="Times New Roman" w:hAnsi="Times New Roman" w:cs="Times New Roman"/>
          <w:lang w:val="et-EE"/>
        </w:rPr>
        <w:t>5</w:t>
      </w:r>
      <w:r w:rsidR="005C38F3" w:rsidRPr="001D56C1">
        <w:rPr>
          <w:rFonts w:ascii="Times New Roman" w:hAnsi="Times New Roman" w:cs="Times New Roman"/>
          <w:lang w:val="et-EE"/>
        </w:rPr>
        <w:t>,</w:t>
      </w:r>
      <w:r w:rsidR="007C5BCE" w:rsidRPr="001D56C1">
        <w:rPr>
          <w:rFonts w:ascii="Times New Roman" w:hAnsi="Times New Roman" w:cs="Times New Roman"/>
          <w:lang w:val="et-EE"/>
        </w:rPr>
        <w:t>5</w:t>
      </w:r>
      <w:r w:rsidRPr="001D56C1">
        <w:rPr>
          <w:rFonts w:ascii="Times New Roman" w:hAnsi="Times New Roman" w:cs="Times New Roman"/>
          <w:lang w:val="et-EE"/>
        </w:rPr>
        <w:t xml:space="preserve"> meetrit, kuni jõuad taas üles viiva trepini. </w:t>
      </w:r>
    </w:p>
    <w:p w14:paraId="30B3EC78" w14:textId="0A5277CB" w:rsidR="007473EF" w:rsidRPr="001D56C1" w:rsidRDefault="000D4BA2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Trepist üles minnes jõuad </w:t>
      </w:r>
      <w:r w:rsidR="004C1719" w:rsidRPr="001D56C1">
        <w:rPr>
          <w:rFonts w:ascii="Times New Roman" w:hAnsi="Times New Roman" w:cs="Times New Roman"/>
          <w:lang w:val="et-EE"/>
        </w:rPr>
        <w:t>kiriku tornitrepi esisesse saali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p w14:paraId="30B3EC79" w14:textId="456E127C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Võta trepi viimasest astmest suund otse ja ületa umbes 6 meetri laiune saal.</w:t>
      </w:r>
    </w:p>
    <w:p w14:paraId="30B3EC7A" w14:textId="32EBCFCF" w:rsidR="007473EF" w:rsidRPr="001D56C1" w:rsidRDefault="004C1719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Vastasseinani j</w:t>
      </w:r>
      <w:r w:rsidR="00EA113A" w:rsidRPr="001D56C1">
        <w:rPr>
          <w:rFonts w:ascii="Times New Roman" w:hAnsi="Times New Roman" w:cs="Times New Roman"/>
          <w:lang w:val="et-EE"/>
        </w:rPr>
        <w:t>õu</w:t>
      </w:r>
      <w:r w:rsidRPr="001D56C1">
        <w:rPr>
          <w:rFonts w:ascii="Times New Roman" w:hAnsi="Times New Roman" w:cs="Times New Roman"/>
          <w:lang w:val="et-EE"/>
        </w:rPr>
        <w:t xml:space="preserve">des ja </w:t>
      </w:r>
      <w:r w:rsidR="009A31C7" w:rsidRPr="001D56C1">
        <w:rPr>
          <w:rFonts w:ascii="Times New Roman" w:hAnsi="Times New Roman" w:cs="Times New Roman"/>
          <w:lang w:val="et-EE"/>
        </w:rPr>
        <w:t xml:space="preserve">umbes meetri </w:t>
      </w:r>
      <w:r w:rsidR="0029543B" w:rsidRPr="001D56C1">
        <w:rPr>
          <w:rFonts w:ascii="Times New Roman" w:hAnsi="Times New Roman" w:cs="Times New Roman"/>
          <w:lang w:val="et-EE"/>
        </w:rPr>
        <w:t>paremale</w:t>
      </w:r>
      <w:r w:rsidRPr="001D56C1">
        <w:rPr>
          <w:rFonts w:ascii="Times New Roman" w:hAnsi="Times New Roman" w:cs="Times New Roman"/>
          <w:lang w:val="et-EE"/>
        </w:rPr>
        <w:t xml:space="preserve"> astudes</w:t>
      </w:r>
      <w:r w:rsidR="0029543B" w:rsidRPr="001D56C1">
        <w:rPr>
          <w:rFonts w:ascii="Times New Roman" w:hAnsi="Times New Roman" w:cs="Times New Roman"/>
          <w:lang w:val="et-EE"/>
        </w:rPr>
        <w:t xml:space="preserve"> </w:t>
      </w:r>
      <w:r w:rsidR="0007756E" w:rsidRPr="001D56C1">
        <w:rPr>
          <w:rFonts w:ascii="Times New Roman" w:hAnsi="Times New Roman" w:cs="Times New Roman"/>
          <w:lang w:val="et-EE"/>
        </w:rPr>
        <w:t>leiad</w:t>
      </w:r>
      <w:r w:rsidR="00EA113A" w:rsidRPr="001D56C1">
        <w:rPr>
          <w:rFonts w:ascii="Times New Roman" w:hAnsi="Times New Roman" w:cs="Times New Roman"/>
          <w:lang w:val="et-EE"/>
        </w:rPr>
        <w:t xml:space="preserve"> umbes 2,5 meetri laiuse ukseava.</w:t>
      </w:r>
    </w:p>
    <w:p w14:paraId="30B3EC7B" w14:textId="06A10EE0" w:rsidR="007473EF" w:rsidRPr="001D56C1" w:rsidRDefault="005A42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Tähelepanu</w:t>
      </w:r>
      <w:r w:rsidR="00EA113A" w:rsidRPr="001D56C1">
        <w:rPr>
          <w:rFonts w:ascii="Times New Roman" w:hAnsi="Times New Roman" w:cs="Times New Roman"/>
          <w:b/>
          <w:bCs/>
          <w:lang w:val="et-EE"/>
        </w:rPr>
        <w:t>!</w:t>
      </w:r>
      <w:r w:rsidR="00EA113A" w:rsidRPr="001D56C1">
        <w:rPr>
          <w:rFonts w:ascii="Times New Roman" w:hAnsi="Times New Roman" w:cs="Times New Roman"/>
          <w:lang w:val="et-EE"/>
        </w:rPr>
        <w:t xml:space="preserve"> Ukse vasakus servas võib metalljalale olla kinnitatud silt, mis palub jätta rõivad ja kotid garderoobi.</w:t>
      </w:r>
    </w:p>
    <w:p w14:paraId="30B3EC7C" w14:textId="0A0A5774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Järgi vasakule jäävat seina </w:t>
      </w:r>
      <w:r w:rsidR="004C1719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liigu u</w:t>
      </w:r>
      <w:r w:rsidR="004C1719" w:rsidRPr="001D56C1">
        <w:rPr>
          <w:rFonts w:ascii="Times New Roman" w:hAnsi="Times New Roman" w:cs="Times New Roman"/>
          <w:lang w:val="et-EE"/>
        </w:rPr>
        <w:t>kseavast</w:t>
      </w:r>
      <w:r w:rsidRPr="001D56C1">
        <w:rPr>
          <w:rFonts w:ascii="Times New Roman" w:hAnsi="Times New Roman" w:cs="Times New Roman"/>
          <w:lang w:val="et-EE"/>
        </w:rPr>
        <w:t xml:space="preserve"> läbi</w:t>
      </w:r>
      <w:r w:rsidR="008F4C9E" w:rsidRPr="001D56C1">
        <w:rPr>
          <w:rFonts w:ascii="Times New Roman" w:hAnsi="Times New Roman" w:cs="Times New Roman"/>
          <w:lang w:val="et-EE"/>
        </w:rPr>
        <w:t>. U</w:t>
      </w:r>
      <w:r w:rsidR="007C5BCE" w:rsidRPr="001D56C1">
        <w:rPr>
          <w:rFonts w:ascii="Times New Roman" w:hAnsi="Times New Roman" w:cs="Times New Roman"/>
          <w:lang w:val="et-EE"/>
        </w:rPr>
        <w:t>mbes 2</w:t>
      </w:r>
      <w:r w:rsidR="005C38F3" w:rsidRPr="001D56C1">
        <w:rPr>
          <w:rFonts w:ascii="Times New Roman" w:hAnsi="Times New Roman" w:cs="Times New Roman"/>
          <w:lang w:val="et-EE"/>
        </w:rPr>
        <w:t>,</w:t>
      </w:r>
      <w:r w:rsidR="007C5BCE" w:rsidRPr="001D56C1">
        <w:rPr>
          <w:rFonts w:ascii="Times New Roman" w:hAnsi="Times New Roman" w:cs="Times New Roman"/>
          <w:lang w:val="et-EE"/>
        </w:rPr>
        <w:t>4 m</w:t>
      </w:r>
      <w:r w:rsidR="0029543B" w:rsidRPr="001D56C1">
        <w:rPr>
          <w:rFonts w:ascii="Times New Roman" w:hAnsi="Times New Roman" w:cs="Times New Roman"/>
          <w:lang w:val="et-EE"/>
        </w:rPr>
        <w:t>eetri</w:t>
      </w:r>
      <w:r w:rsidR="008F4C9E" w:rsidRPr="001D56C1">
        <w:rPr>
          <w:rFonts w:ascii="Times New Roman" w:hAnsi="Times New Roman" w:cs="Times New Roman"/>
          <w:lang w:val="et-EE"/>
        </w:rPr>
        <w:t xml:space="preserve"> pärast</w:t>
      </w:r>
      <w:r w:rsidRPr="001D56C1">
        <w:rPr>
          <w:rFonts w:ascii="Times New Roman" w:hAnsi="Times New Roman" w:cs="Times New Roman"/>
          <w:lang w:val="et-EE"/>
        </w:rPr>
        <w:t xml:space="preserve"> jõuad </w:t>
      </w:r>
      <w:r w:rsidR="005C38F3" w:rsidRPr="001D56C1">
        <w:rPr>
          <w:rFonts w:ascii="Times New Roman" w:hAnsi="Times New Roman" w:cs="Times New Roman"/>
          <w:lang w:val="et-EE"/>
        </w:rPr>
        <w:t>kolme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4C1719" w:rsidRPr="001D56C1">
        <w:rPr>
          <w:rFonts w:ascii="Times New Roman" w:hAnsi="Times New Roman" w:cs="Times New Roman"/>
          <w:lang w:val="et-EE"/>
        </w:rPr>
        <w:t>trepi</w:t>
      </w:r>
      <w:r w:rsidRPr="001D56C1">
        <w:rPr>
          <w:rFonts w:ascii="Times New Roman" w:hAnsi="Times New Roman" w:cs="Times New Roman"/>
          <w:lang w:val="et-EE"/>
        </w:rPr>
        <w:t xml:space="preserve">astmeni, mis viivad </w:t>
      </w:r>
      <w:r w:rsidR="004C1719" w:rsidRPr="001D56C1">
        <w:rPr>
          <w:rFonts w:ascii="Times New Roman" w:hAnsi="Times New Roman" w:cs="Times New Roman"/>
          <w:lang w:val="et-EE"/>
        </w:rPr>
        <w:t xml:space="preserve">alla </w:t>
      </w:r>
      <w:r w:rsidRPr="001D56C1">
        <w:rPr>
          <w:rFonts w:ascii="Times New Roman" w:hAnsi="Times New Roman" w:cs="Times New Roman"/>
          <w:lang w:val="et-EE"/>
        </w:rPr>
        <w:t>liftiesisele alale.</w:t>
      </w:r>
    </w:p>
    <w:p w14:paraId="30B3EC7D" w14:textId="22B8B366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Oled jõudnud kiriku torni</w:t>
      </w:r>
      <w:r w:rsidR="00270E54" w:rsidRPr="001D56C1">
        <w:rPr>
          <w:rFonts w:ascii="Times New Roman" w:hAnsi="Times New Roman" w:cs="Times New Roman"/>
          <w:lang w:val="et-EE"/>
        </w:rPr>
        <w:t>alale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7E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Sinust kella 1 suunda jääb lifti uks, vasakule aga kirikusaal. Lifti juures on alati ka liftiteenindaja, kellelt võid vajadusel abi paluda.</w:t>
      </w:r>
    </w:p>
    <w:p w14:paraId="30B3EC7F" w14:textId="1BC94CF7" w:rsidR="007473EF" w:rsidRPr="001D56C1" w:rsidRDefault="005A42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Tähelepanu</w:t>
      </w:r>
      <w:r w:rsidR="00EA113A" w:rsidRPr="001D56C1">
        <w:rPr>
          <w:rFonts w:ascii="Times New Roman" w:hAnsi="Times New Roman" w:cs="Times New Roman"/>
          <w:b/>
          <w:bCs/>
          <w:lang w:val="et-EE"/>
        </w:rPr>
        <w:t>!</w:t>
      </w:r>
      <w:r w:rsidR="00DE4F2C" w:rsidRPr="001D56C1">
        <w:rPr>
          <w:rFonts w:ascii="Times New Roman" w:hAnsi="Times New Roman" w:cs="Times New Roman"/>
          <w:lang w:val="et-EE"/>
        </w:rPr>
        <w:t xml:space="preserve"> </w:t>
      </w:r>
      <w:r w:rsidR="008F4C9E" w:rsidRPr="001D56C1">
        <w:rPr>
          <w:rFonts w:ascii="Times New Roman" w:hAnsi="Times New Roman" w:cs="Times New Roman"/>
          <w:lang w:val="et-EE"/>
        </w:rPr>
        <w:t>Kiriku torniala</w:t>
      </w:r>
      <w:r w:rsidR="00651D44" w:rsidRPr="001D56C1">
        <w:rPr>
          <w:rFonts w:ascii="Times New Roman" w:hAnsi="Times New Roman" w:cs="Times New Roman"/>
          <w:lang w:val="et-EE"/>
        </w:rPr>
        <w:t>s</w:t>
      </w:r>
      <w:r w:rsidR="00EA113A" w:rsidRPr="001D56C1">
        <w:rPr>
          <w:rFonts w:ascii="Times New Roman" w:hAnsi="Times New Roman" w:cs="Times New Roman"/>
          <w:lang w:val="et-EE"/>
        </w:rPr>
        <w:t xml:space="preserve"> võib liikuda palju muuseumikülastajaid.</w:t>
      </w:r>
    </w:p>
    <w:p w14:paraId="39D2803B" w14:textId="5B3D82E7" w:rsidR="005A426E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Võta trepi </w:t>
      </w:r>
      <w:r w:rsidR="007C5BCE" w:rsidRPr="001D56C1">
        <w:rPr>
          <w:rFonts w:ascii="Times New Roman" w:hAnsi="Times New Roman" w:cs="Times New Roman"/>
          <w:lang w:val="et-EE"/>
        </w:rPr>
        <w:t>viimasest astmest suund kella 12</w:t>
      </w:r>
      <w:r w:rsidRPr="001D56C1">
        <w:rPr>
          <w:rFonts w:ascii="Times New Roman" w:hAnsi="Times New Roman" w:cs="Times New Roman"/>
          <w:lang w:val="et-EE"/>
        </w:rPr>
        <w:t xml:space="preserve"> peale </w:t>
      </w:r>
      <w:r w:rsidR="008F4C9E" w:rsidRPr="001D56C1">
        <w:rPr>
          <w:rFonts w:ascii="Times New Roman" w:hAnsi="Times New Roman" w:cs="Times New Roman"/>
          <w:lang w:val="et-EE"/>
        </w:rPr>
        <w:t>ja</w:t>
      </w:r>
      <w:r w:rsidR="007C5BCE" w:rsidRPr="001D56C1">
        <w:rPr>
          <w:rFonts w:ascii="Times New Roman" w:hAnsi="Times New Roman" w:cs="Times New Roman"/>
          <w:lang w:val="et-EE"/>
        </w:rPr>
        <w:t xml:space="preserve"> ületa lifti esine</w:t>
      </w:r>
      <w:r w:rsidR="008F4C9E" w:rsidRPr="001D56C1">
        <w:rPr>
          <w:rFonts w:ascii="Times New Roman" w:hAnsi="Times New Roman" w:cs="Times New Roman"/>
          <w:lang w:val="et-EE"/>
        </w:rPr>
        <w:t xml:space="preserve"> ala, mis on</w:t>
      </w:r>
      <w:r w:rsidR="007C5BCE" w:rsidRPr="001D56C1">
        <w:rPr>
          <w:rFonts w:ascii="Times New Roman" w:hAnsi="Times New Roman" w:cs="Times New Roman"/>
          <w:lang w:val="et-EE"/>
        </w:rPr>
        <w:t xml:space="preserve"> umbes </w:t>
      </w:r>
      <w:r w:rsidR="002B1086" w:rsidRPr="001D56C1">
        <w:rPr>
          <w:rFonts w:ascii="Times New Roman" w:hAnsi="Times New Roman" w:cs="Times New Roman"/>
          <w:lang w:val="et-EE"/>
        </w:rPr>
        <w:t>6</w:t>
      </w:r>
      <w:r w:rsidR="008F4C9E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>meetri</w:t>
      </w:r>
      <w:r w:rsidR="008F4C9E" w:rsidRPr="001D56C1">
        <w:rPr>
          <w:rFonts w:ascii="Times New Roman" w:hAnsi="Times New Roman" w:cs="Times New Roman"/>
          <w:lang w:val="et-EE"/>
        </w:rPr>
        <w:t>t</w:t>
      </w:r>
      <w:r w:rsidRPr="001D56C1">
        <w:rPr>
          <w:rFonts w:ascii="Times New Roman" w:hAnsi="Times New Roman" w:cs="Times New Roman"/>
          <w:lang w:val="et-EE"/>
        </w:rPr>
        <w:t xml:space="preserve"> lai</w:t>
      </w:r>
      <w:r w:rsidR="002B1086" w:rsidRPr="001D56C1">
        <w:rPr>
          <w:rFonts w:ascii="Times New Roman" w:hAnsi="Times New Roman" w:cs="Times New Roman"/>
          <w:lang w:val="et-EE"/>
        </w:rPr>
        <w:t xml:space="preserve">. Lift jääb paremale. Liigu </w:t>
      </w:r>
      <w:r w:rsidR="008F4C9E" w:rsidRPr="001D56C1">
        <w:rPr>
          <w:rFonts w:ascii="Times New Roman" w:hAnsi="Times New Roman" w:cs="Times New Roman"/>
          <w:lang w:val="et-EE"/>
        </w:rPr>
        <w:t xml:space="preserve">edasi seni, </w:t>
      </w:r>
      <w:r w:rsidR="002B1086" w:rsidRPr="001D56C1">
        <w:rPr>
          <w:rFonts w:ascii="Times New Roman" w:hAnsi="Times New Roman" w:cs="Times New Roman"/>
          <w:lang w:val="et-EE"/>
        </w:rPr>
        <w:t>kuni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5A426E" w:rsidRPr="001D56C1">
        <w:rPr>
          <w:rFonts w:ascii="Times New Roman" w:hAnsi="Times New Roman" w:cs="Times New Roman"/>
          <w:lang w:val="et-EE"/>
        </w:rPr>
        <w:t>leiad põrandalt metallist võre</w:t>
      </w:r>
      <w:r w:rsidR="007C5BCE" w:rsidRPr="001D56C1">
        <w:rPr>
          <w:rFonts w:ascii="Times New Roman" w:hAnsi="Times New Roman" w:cs="Times New Roman"/>
          <w:lang w:val="et-EE"/>
        </w:rPr>
        <w:t>, mille</w:t>
      </w:r>
      <w:r w:rsidR="008F4C9E" w:rsidRPr="001D56C1">
        <w:rPr>
          <w:rFonts w:ascii="Times New Roman" w:hAnsi="Times New Roman" w:cs="Times New Roman"/>
          <w:lang w:val="et-EE"/>
        </w:rPr>
        <w:t xml:space="preserve"> koha</w:t>
      </w:r>
      <w:r w:rsidR="007C5BCE" w:rsidRPr="001D56C1">
        <w:rPr>
          <w:rFonts w:ascii="Times New Roman" w:hAnsi="Times New Roman" w:cs="Times New Roman"/>
          <w:lang w:val="et-EE"/>
        </w:rPr>
        <w:t xml:space="preserve">le on </w:t>
      </w:r>
      <w:r w:rsidR="008F4C9E" w:rsidRPr="001D56C1">
        <w:rPr>
          <w:rFonts w:ascii="Times New Roman" w:hAnsi="Times New Roman" w:cs="Times New Roman"/>
          <w:lang w:val="et-EE"/>
        </w:rPr>
        <w:t xml:space="preserve">kõrgemale alusele </w:t>
      </w:r>
      <w:r w:rsidR="007C5BCE" w:rsidRPr="001D56C1">
        <w:rPr>
          <w:rFonts w:ascii="Times New Roman" w:hAnsi="Times New Roman" w:cs="Times New Roman"/>
          <w:lang w:val="et-EE"/>
        </w:rPr>
        <w:t>paigutatud muuseumi kombatav plaan ja makett</w:t>
      </w:r>
      <w:r w:rsidR="005A426E" w:rsidRPr="001D56C1">
        <w:rPr>
          <w:rFonts w:ascii="Times New Roman" w:hAnsi="Times New Roman" w:cs="Times New Roman"/>
          <w:lang w:val="et-EE"/>
        </w:rPr>
        <w:t xml:space="preserve">. Tegemist on küttesüsteemi õhutusavaga, mis toimib ka juhtteena. </w:t>
      </w:r>
    </w:p>
    <w:p w14:paraId="28F1672B" w14:textId="3BA55823" w:rsidR="008F4C9E" w:rsidRPr="001D56C1" w:rsidRDefault="00CF725B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Siit alates saab kuulata kirjeldustõlkeid kombineerituna liikumisjuhis</w:t>
      </w:r>
      <w:r w:rsidR="00270E54" w:rsidRPr="001D56C1">
        <w:rPr>
          <w:rFonts w:ascii="Times New Roman" w:hAnsi="Times New Roman" w:cs="Times New Roman"/>
          <w:lang w:val="et-EE"/>
        </w:rPr>
        <w:t>t</w:t>
      </w:r>
      <w:r w:rsidRPr="001D56C1">
        <w:rPr>
          <w:rFonts w:ascii="Times New Roman" w:hAnsi="Times New Roman" w:cs="Times New Roman"/>
          <w:lang w:val="et-EE"/>
        </w:rPr>
        <w:t>ega. Kirjeldustõlked</w:t>
      </w:r>
      <w:r w:rsidR="00D86C2C" w:rsidRPr="001D56C1">
        <w:rPr>
          <w:rFonts w:ascii="Times New Roman" w:hAnsi="Times New Roman" w:cs="Times New Roman"/>
          <w:lang w:val="et-EE"/>
        </w:rPr>
        <w:t xml:space="preserve"> ja liikumisjuhised </w:t>
      </w:r>
      <w:r w:rsidR="008F4C9E" w:rsidRPr="001D56C1">
        <w:rPr>
          <w:rFonts w:ascii="Times New Roman" w:hAnsi="Times New Roman" w:cs="Times New Roman"/>
          <w:lang w:val="et-EE"/>
        </w:rPr>
        <w:t>leiab</w:t>
      </w:r>
      <w:r w:rsidR="00D86C2C" w:rsidRPr="001D56C1">
        <w:rPr>
          <w:rFonts w:ascii="Times New Roman" w:hAnsi="Times New Roman" w:cs="Times New Roman"/>
          <w:lang w:val="et-EE"/>
        </w:rPr>
        <w:t xml:space="preserve"> numbrite alt 1</w:t>
      </w:r>
      <w:r w:rsidR="005C38F3" w:rsidRPr="001D56C1">
        <w:rPr>
          <w:rFonts w:ascii="Times New Roman" w:hAnsi="Times New Roman" w:cs="Times New Roman"/>
          <w:lang w:val="et-EE"/>
        </w:rPr>
        <w:t>‒</w:t>
      </w:r>
      <w:r w:rsidR="00D86C2C" w:rsidRPr="001D56C1">
        <w:rPr>
          <w:rFonts w:ascii="Times New Roman" w:hAnsi="Times New Roman" w:cs="Times New Roman"/>
          <w:lang w:val="et-EE"/>
        </w:rPr>
        <w:t>16 ning n</w:t>
      </w:r>
      <w:r w:rsidR="008F4C9E" w:rsidRPr="001D56C1">
        <w:rPr>
          <w:rFonts w:ascii="Times New Roman" w:hAnsi="Times New Roman" w:cs="Times New Roman"/>
          <w:lang w:val="et-EE"/>
        </w:rPr>
        <w:t>ee</w:t>
      </w:r>
      <w:r w:rsidR="00D86C2C" w:rsidRPr="001D56C1">
        <w:rPr>
          <w:rFonts w:ascii="Times New Roman" w:hAnsi="Times New Roman" w:cs="Times New Roman"/>
          <w:lang w:val="et-EE"/>
        </w:rPr>
        <w:t>d moodustava</w:t>
      </w:r>
      <w:r w:rsidR="00270E54" w:rsidRPr="001D56C1">
        <w:rPr>
          <w:rFonts w:ascii="Times New Roman" w:hAnsi="Times New Roman" w:cs="Times New Roman"/>
          <w:lang w:val="et-EE"/>
        </w:rPr>
        <w:t>d</w:t>
      </w:r>
      <w:r w:rsidR="00D86C2C" w:rsidRPr="001D56C1">
        <w:rPr>
          <w:rFonts w:ascii="Times New Roman" w:hAnsi="Times New Roman" w:cs="Times New Roman"/>
          <w:lang w:val="et-EE"/>
        </w:rPr>
        <w:t xml:space="preserve"> ringkäigu muuseumis</w:t>
      </w:r>
      <w:r w:rsidRPr="001D56C1">
        <w:rPr>
          <w:rFonts w:ascii="Times New Roman" w:hAnsi="Times New Roman" w:cs="Times New Roman"/>
          <w:lang w:val="et-EE"/>
        </w:rPr>
        <w:t>. Tavali</w:t>
      </w:r>
      <w:r w:rsidR="008F4C9E" w:rsidRPr="001D56C1">
        <w:rPr>
          <w:rFonts w:ascii="Times New Roman" w:hAnsi="Times New Roman" w:cs="Times New Roman"/>
          <w:lang w:val="et-EE"/>
        </w:rPr>
        <w:t>s</w:t>
      </w:r>
      <w:r w:rsidRPr="001D56C1">
        <w:rPr>
          <w:rFonts w:ascii="Times New Roman" w:hAnsi="Times New Roman" w:cs="Times New Roman"/>
          <w:lang w:val="et-EE"/>
        </w:rPr>
        <w:t>e au</w:t>
      </w:r>
      <w:r w:rsidR="00D86C2C" w:rsidRPr="001D56C1">
        <w:rPr>
          <w:rFonts w:ascii="Times New Roman" w:hAnsi="Times New Roman" w:cs="Times New Roman"/>
          <w:lang w:val="et-EE"/>
        </w:rPr>
        <w:t>diogiid</w:t>
      </w:r>
      <w:r w:rsidR="008F4C9E" w:rsidRPr="001D56C1">
        <w:rPr>
          <w:rFonts w:ascii="Times New Roman" w:hAnsi="Times New Roman" w:cs="Times New Roman"/>
          <w:lang w:val="et-EE"/>
        </w:rPr>
        <w:t>i</w:t>
      </w:r>
      <w:r w:rsidR="00D86C2C" w:rsidRPr="001D56C1">
        <w:rPr>
          <w:rFonts w:ascii="Times New Roman" w:hAnsi="Times New Roman" w:cs="Times New Roman"/>
          <w:lang w:val="et-EE"/>
        </w:rPr>
        <w:t xml:space="preserve"> </w:t>
      </w:r>
      <w:r w:rsidR="008F4C9E" w:rsidRPr="001D56C1">
        <w:rPr>
          <w:rFonts w:ascii="Times New Roman" w:hAnsi="Times New Roman" w:cs="Times New Roman"/>
          <w:lang w:val="et-EE"/>
        </w:rPr>
        <w:t>leiab</w:t>
      </w:r>
      <w:r w:rsidR="00D86C2C" w:rsidRPr="001D56C1">
        <w:rPr>
          <w:rFonts w:ascii="Times New Roman" w:hAnsi="Times New Roman" w:cs="Times New Roman"/>
          <w:lang w:val="et-EE"/>
        </w:rPr>
        <w:t xml:space="preserve"> numbrite alt 17</w:t>
      </w:r>
      <w:r w:rsidR="005C38F3" w:rsidRPr="001D56C1">
        <w:rPr>
          <w:rFonts w:ascii="Times New Roman" w:hAnsi="Times New Roman" w:cs="Times New Roman"/>
          <w:lang w:val="et-EE"/>
        </w:rPr>
        <w:t>‒</w:t>
      </w:r>
      <w:r w:rsidR="00D86C2C" w:rsidRPr="001D56C1">
        <w:rPr>
          <w:rFonts w:ascii="Times New Roman" w:hAnsi="Times New Roman" w:cs="Times New Roman"/>
          <w:lang w:val="et-EE"/>
        </w:rPr>
        <w:t>61</w:t>
      </w:r>
      <w:r w:rsidRPr="001D56C1">
        <w:rPr>
          <w:rFonts w:ascii="Times New Roman" w:hAnsi="Times New Roman" w:cs="Times New Roman"/>
          <w:lang w:val="et-EE"/>
        </w:rPr>
        <w:t>.</w:t>
      </w:r>
      <w:r w:rsidR="00D86C2C" w:rsidRPr="001D56C1">
        <w:rPr>
          <w:rFonts w:ascii="Times New Roman" w:hAnsi="Times New Roman" w:cs="Times New Roman"/>
          <w:lang w:val="et-EE"/>
        </w:rPr>
        <w:t xml:space="preserve"> Eestikeelsed tekstid </w:t>
      </w:r>
      <w:r w:rsidR="00270E54" w:rsidRPr="001D56C1">
        <w:rPr>
          <w:rFonts w:ascii="Times New Roman" w:hAnsi="Times New Roman" w:cs="Times New Roman"/>
          <w:lang w:val="et-EE"/>
        </w:rPr>
        <w:t>on</w:t>
      </w:r>
      <w:r w:rsidR="00D86C2C" w:rsidRPr="001D56C1">
        <w:rPr>
          <w:rFonts w:ascii="Times New Roman" w:hAnsi="Times New Roman" w:cs="Times New Roman"/>
          <w:lang w:val="et-EE"/>
        </w:rPr>
        <w:t xml:space="preserve"> paaritute numbrite all</w:t>
      </w:r>
      <w:r w:rsidR="0007756E" w:rsidRPr="001D56C1">
        <w:rPr>
          <w:rFonts w:ascii="Times New Roman" w:hAnsi="Times New Roman" w:cs="Times New Roman"/>
          <w:lang w:val="et-EE"/>
        </w:rPr>
        <w:t>.</w:t>
      </w:r>
      <w:r w:rsidRPr="001D56C1">
        <w:rPr>
          <w:rFonts w:ascii="Times New Roman" w:hAnsi="Times New Roman" w:cs="Times New Roman"/>
          <w:lang w:val="et-EE"/>
        </w:rPr>
        <w:t xml:space="preserve"> </w:t>
      </w:r>
    </w:p>
    <w:p w14:paraId="04674000" w14:textId="18CA549B" w:rsidR="008F4C9E" w:rsidRPr="001D56C1" w:rsidRDefault="00D86C2C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</w:t>
      </w:r>
      <w:r w:rsidR="008F4C9E" w:rsidRPr="001D56C1">
        <w:rPr>
          <w:rFonts w:ascii="Times New Roman" w:hAnsi="Times New Roman" w:cs="Times New Roman"/>
          <w:lang w:val="et-EE"/>
        </w:rPr>
        <w:t>ui soovid k</w:t>
      </w:r>
      <w:r w:rsidRPr="001D56C1">
        <w:rPr>
          <w:rFonts w:ascii="Times New Roman" w:hAnsi="Times New Roman" w:cs="Times New Roman"/>
          <w:lang w:val="et-EE"/>
        </w:rPr>
        <w:t xml:space="preserve">ombatava maketiga </w:t>
      </w:r>
      <w:r w:rsidR="008F4C9E" w:rsidRPr="001D56C1">
        <w:rPr>
          <w:rFonts w:ascii="Times New Roman" w:hAnsi="Times New Roman" w:cs="Times New Roman"/>
          <w:lang w:val="et-EE"/>
        </w:rPr>
        <w:t>tutvudes</w:t>
      </w:r>
      <w:r w:rsidR="00DD76D1" w:rsidRPr="001D56C1">
        <w:rPr>
          <w:rFonts w:ascii="Times New Roman" w:hAnsi="Times New Roman" w:cs="Times New Roman"/>
          <w:lang w:val="et-EE"/>
        </w:rPr>
        <w:t xml:space="preserve"> kuulata</w:t>
      </w:r>
      <w:r w:rsidRPr="001D56C1">
        <w:rPr>
          <w:rFonts w:ascii="Times New Roman" w:hAnsi="Times New Roman" w:cs="Times New Roman"/>
          <w:lang w:val="et-EE"/>
        </w:rPr>
        <w:t xml:space="preserve"> arhitektuurset kirjeldustõlget, vajuta</w:t>
      </w:r>
      <w:r w:rsidR="008F4C9E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>5</w:t>
      </w:r>
      <w:r w:rsidR="00DD76D1" w:rsidRPr="001D56C1">
        <w:rPr>
          <w:rFonts w:ascii="Times New Roman" w:hAnsi="Times New Roman" w:cs="Times New Roman"/>
          <w:lang w:val="et-EE"/>
        </w:rPr>
        <w:t>.</w:t>
      </w:r>
    </w:p>
    <w:p w14:paraId="213E54BF" w14:textId="77777777" w:rsidR="006A0EDF" w:rsidRPr="001D56C1" w:rsidRDefault="00DD76D1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Kui soovid edasi </w:t>
      </w:r>
      <w:r w:rsidR="008F4C9E" w:rsidRPr="001D56C1">
        <w:rPr>
          <w:rFonts w:ascii="Times New Roman" w:hAnsi="Times New Roman" w:cs="Times New Roman"/>
          <w:lang w:val="et-EE"/>
        </w:rPr>
        <w:t>liikuda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8F4C9E" w:rsidRPr="001D56C1">
        <w:rPr>
          <w:rFonts w:ascii="Times New Roman" w:hAnsi="Times New Roman" w:cs="Times New Roman"/>
          <w:lang w:val="et-EE"/>
        </w:rPr>
        <w:t xml:space="preserve">Bernt Notke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Pr="001D56C1">
        <w:rPr>
          <w:rFonts w:ascii="Times New Roman" w:hAnsi="Times New Roman" w:cs="Times New Roman"/>
          <w:lang w:val="et-EE"/>
        </w:rPr>
        <w:t>Surmatant</w:t>
      </w:r>
      <w:r w:rsidR="00D86C2C" w:rsidRPr="001D56C1">
        <w:rPr>
          <w:rFonts w:ascii="Times New Roman" w:hAnsi="Times New Roman" w:cs="Times New Roman"/>
          <w:lang w:val="et-EE"/>
        </w:rPr>
        <w:t>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="00D86C2C" w:rsidRPr="001D56C1">
        <w:rPr>
          <w:rFonts w:ascii="Times New Roman" w:hAnsi="Times New Roman" w:cs="Times New Roman"/>
          <w:lang w:val="et-EE"/>
        </w:rPr>
        <w:t xml:space="preserve"> </w:t>
      </w:r>
      <w:r w:rsidR="008F4C9E" w:rsidRPr="001D56C1">
        <w:rPr>
          <w:rFonts w:ascii="Times New Roman" w:hAnsi="Times New Roman" w:cs="Times New Roman"/>
          <w:lang w:val="et-EE"/>
        </w:rPr>
        <w:t>juurde</w:t>
      </w:r>
      <w:r w:rsidR="00D86C2C" w:rsidRPr="001D56C1">
        <w:rPr>
          <w:rFonts w:ascii="Times New Roman" w:hAnsi="Times New Roman" w:cs="Times New Roman"/>
          <w:lang w:val="et-EE"/>
        </w:rPr>
        <w:t>, vajuta</w:t>
      </w:r>
      <w:r w:rsidR="008F4C9E" w:rsidRPr="001D56C1">
        <w:rPr>
          <w:rFonts w:ascii="Times New Roman" w:hAnsi="Times New Roman" w:cs="Times New Roman"/>
          <w:lang w:val="et-EE"/>
        </w:rPr>
        <w:t> </w:t>
      </w:r>
      <w:r w:rsidR="00D86C2C" w:rsidRPr="001D56C1">
        <w:rPr>
          <w:rFonts w:ascii="Times New Roman" w:hAnsi="Times New Roman" w:cs="Times New Roman"/>
          <w:lang w:val="et-EE"/>
        </w:rPr>
        <w:t>6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06A9F564" w14:textId="77777777" w:rsidR="006A0EDF" w:rsidRPr="001D56C1" w:rsidRDefault="00F354C9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7" w:name="_Toc155260556"/>
      <w:r w:rsidRPr="001D56C1">
        <w:rPr>
          <w:rFonts w:ascii="Times New Roman" w:hAnsi="Times New Roman" w:cs="Times New Roman"/>
          <w:lang w:val="et-EE"/>
        </w:rPr>
        <w:t xml:space="preserve">Muuseumi maketi juurest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Pr="001D56C1">
        <w:rPr>
          <w:rFonts w:ascii="Times New Roman" w:hAnsi="Times New Roman" w:cs="Times New Roman"/>
          <w:lang w:val="et-EE"/>
        </w:rPr>
        <w:t>Surmatantsu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Pr="001D56C1">
        <w:rPr>
          <w:rFonts w:ascii="Times New Roman" w:hAnsi="Times New Roman" w:cs="Times New Roman"/>
          <w:lang w:val="et-EE"/>
        </w:rPr>
        <w:t xml:space="preserve"> juurde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="004C1719" w:rsidRPr="001D56C1">
        <w:rPr>
          <w:rFonts w:ascii="Times New Roman" w:hAnsi="Times New Roman" w:cs="Times New Roman"/>
          <w:lang w:val="et-EE"/>
        </w:rPr>
        <w:t>liikumine</w:t>
      </w:r>
      <w:bookmarkEnd w:id="7"/>
    </w:p>
    <w:p w14:paraId="337BFECD" w14:textId="7FF57582" w:rsidR="00D86C2C" w:rsidRPr="001D56C1" w:rsidRDefault="002B1086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Muuseumi maketi juurest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Pr="001D56C1">
        <w:rPr>
          <w:rFonts w:ascii="Times New Roman" w:hAnsi="Times New Roman" w:cs="Times New Roman"/>
          <w:lang w:val="et-EE"/>
        </w:rPr>
        <w:t>Surmatantsu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Pr="001D56C1">
        <w:rPr>
          <w:rFonts w:ascii="Times New Roman" w:hAnsi="Times New Roman" w:cs="Times New Roman"/>
          <w:lang w:val="et-EE"/>
        </w:rPr>
        <w:t xml:space="preserve"> juurde jõudmiseks keera end nii, et muuseumi kombatav makett jääks sinust paremale. </w:t>
      </w:r>
      <w:r w:rsidR="008F4C9E" w:rsidRPr="001D56C1">
        <w:rPr>
          <w:rFonts w:ascii="Times New Roman" w:hAnsi="Times New Roman" w:cs="Times New Roman"/>
          <w:lang w:val="et-EE"/>
        </w:rPr>
        <w:t>K</w:t>
      </w:r>
      <w:r w:rsidRPr="001D56C1">
        <w:rPr>
          <w:rFonts w:ascii="Times New Roman" w:hAnsi="Times New Roman" w:cs="Times New Roman"/>
          <w:lang w:val="et-EE"/>
        </w:rPr>
        <w:t xml:space="preserve">ella 1 </w:t>
      </w:r>
      <w:r w:rsidR="008F4C9E" w:rsidRPr="001D56C1">
        <w:rPr>
          <w:rFonts w:ascii="Times New Roman" w:hAnsi="Times New Roman" w:cs="Times New Roman"/>
          <w:lang w:val="et-EE"/>
        </w:rPr>
        <w:t>suunas leiad põrandalt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4C1719" w:rsidRPr="001D56C1">
        <w:rPr>
          <w:rFonts w:ascii="Times New Roman" w:hAnsi="Times New Roman" w:cs="Times New Roman"/>
          <w:lang w:val="et-EE"/>
        </w:rPr>
        <w:t xml:space="preserve">küttesüsteemi õhutusvõre ehk </w:t>
      </w:r>
      <w:r w:rsidRPr="001D56C1">
        <w:rPr>
          <w:rFonts w:ascii="Times New Roman" w:hAnsi="Times New Roman" w:cs="Times New Roman"/>
          <w:lang w:val="et-EE"/>
        </w:rPr>
        <w:t xml:space="preserve">juhttee. Liigu seda järgides otse edasi, kuni </w:t>
      </w:r>
      <w:r w:rsidR="004C1719" w:rsidRPr="001D56C1">
        <w:rPr>
          <w:rFonts w:ascii="Times New Roman" w:hAnsi="Times New Roman" w:cs="Times New Roman"/>
          <w:lang w:val="et-EE"/>
        </w:rPr>
        <w:t>metall</w:t>
      </w:r>
      <w:r w:rsidRPr="001D56C1">
        <w:rPr>
          <w:rFonts w:ascii="Times New Roman" w:hAnsi="Times New Roman" w:cs="Times New Roman"/>
          <w:lang w:val="et-EE"/>
        </w:rPr>
        <w:t>rest keerab paremale</w:t>
      </w:r>
      <w:r w:rsidR="004C1719" w:rsidRPr="001D56C1">
        <w:rPr>
          <w:rFonts w:ascii="Times New Roman" w:hAnsi="Times New Roman" w:cs="Times New Roman"/>
          <w:lang w:val="et-EE"/>
        </w:rPr>
        <w:t>,</w:t>
      </w:r>
      <w:r w:rsidR="000C4D31" w:rsidRPr="001D56C1">
        <w:rPr>
          <w:rFonts w:ascii="Times New Roman" w:hAnsi="Times New Roman" w:cs="Times New Roman"/>
          <w:lang w:val="et-EE"/>
        </w:rPr>
        <w:t xml:space="preserve"> ja seisatu korraks</w:t>
      </w:r>
      <w:r w:rsidRPr="001D56C1">
        <w:rPr>
          <w:rFonts w:ascii="Times New Roman" w:hAnsi="Times New Roman" w:cs="Times New Roman"/>
          <w:lang w:val="et-EE"/>
        </w:rPr>
        <w:t xml:space="preserve">. </w:t>
      </w:r>
      <w:r w:rsidR="00D86C2C" w:rsidRPr="001D56C1">
        <w:rPr>
          <w:rFonts w:ascii="Times New Roman" w:hAnsi="Times New Roman" w:cs="Times New Roman"/>
          <w:lang w:val="et-EE"/>
        </w:rPr>
        <w:t>Oled jõudnud</w:t>
      </w:r>
      <w:r w:rsidR="00516619" w:rsidRPr="001D56C1">
        <w:rPr>
          <w:rFonts w:ascii="Times New Roman" w:hAnsi="Times New Roman" w:cs="Times New Roman"/>
          <w:lang w:val="et-EE"/>
        </w:rPr>
        <w:t xml:space="preserve"> kirikusaali, kus asuvad </w:t>
      </w:r>
      <w:r w:rsidR="00D86C2C" w:rsidRPr="001D56C1">
        <w:rPr>
          <w:rFonts w:ascii="Times New Roman" w:hAnsi="Times New Roman" w:cs="Times New Roman"/>
          <w:lang w:val="et-EE"/>
        </w:rPr>
        <w:t>muuseumi eksponaadid.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D86C2C" w:rsidRPr="001D56C1">
        <w:rPr>
          <w:rFonts w:ascii="Times New Roman" w:hAnsi="Times New Roman" w:cs="Times New Roman"/>
          <w:lang w:val="et-EE"/>
        </w:rPr>
        <w:t>Kiri</w:t>
      </w:r>
      <w:r w:rsidRPr="001D56C1">
        <w:rPr>
          <w:rFonts w:ascii="Times New Roman" w:hAnsi="Times New Roman" w:cs="Times New Roman"/>
          <w:lang w:val="et-EE"/>
        </w:rPr>
        <w:t>kusaal on jaotatud kolmeks. Vasakule</w:t>
      </w:r>
      <w:r w:rsidR="005A426E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 xml:space="preserve">jääb </w:t>
      </w:r>
      <w:r w:rsidR="00D86C2C" w:rsidRPr="001D56C1">
        <w:rPr>
          <w:rFonts w:ascii="Times New Roman" w:hAnsi="Times New Roman" w:cs="Times New Roman"/>
          <w:lang w:val="et-EE"/>
        </w:rPr>
        <w:t xml:space="preserve">põhjapoolne külglööv, </w:t>
      </w:r>
      <w:r w:rsidRPr="001D56C1">
        <w:rPr>
          <w:rFonts w:ascii="Times New Roman" w:hAnsi="Times New Roman" w:cs="Times New Roman"/>
          <w:lang w:val="et-EE"/>
        </w:rPr>
        <w:t xml:space="preserve">keskele </w:t>
      </w:r>
      <w:r w:rsidR="00D86C2C" w:rsidRPr="001D56C1">
        <w:rPr>
          <w:rFonts w:ascii="Times New Roman" w:hAnsi="Times New Roman" w:cs="Times New Roman"/>
          <w:lang w:val="et-EE"/>
        </w:rPr>
        <w:t xml:space="preserve">kesklööv ning </w:t>
      </w:r>
      <w:r w:rsidRPr="001D56C1">
        <w:rPr>
          <w:rFonts w:ascii="Times New Roman" w:hAnsi="Times New Roman" w:cs="Times New Roman"/>
          <w:lang w:val="et-EE"/>
        </w:rPr>
        <w:t>paremale</w:t>
      </w:r>
      <w:r w:rsidR="005A426E" w:rsidRPr="001D56C1">
        <w:rPr>
          <w:rFonts w:ascii="Times New Roman" w:hAnsi="Times New Roman" w:cs="Times New Roman"/>
          <w:lang w:val="et-EE"/>
        </w:rPr>
        <w:t xml:space="preserve"> </w:t>
      </w:r>
      <w:r w:rsidR="00D86C2C" w:rsidRPr="001D56C1">
        <w:rPr>
          <w:rFonts w:ascii="Times New Roman" w:hAnsi="Times New Roman" w:cs="Times New Roman"/>
          <w:lang w:val="et-EE"/>
        </w:rPr>
        <w:t xml:space="preserve">lõunapoolne külglööv. </w:t>
      </w:r>
      <w:r w:rsidRPr="001D56C1">
        <w:rPr>
          <w:rFonts w:ascii="Times New Roman" w:hAnsi="Times New Roman" w:cs="Times New Roman"/>
          <w:lang w:val="et-EE"/>
        </w:rPr>
        <w:t xml:space="preserve">Makett ja kombatav plaan asuvad tornialuses ruumis sinu selja taga. </w:t>
      </w:r>
      <w:r w:rsidR="00D86C2C" w:rsidRPr="001D56C1">
        <w:rPr>
          <w:rFonts w:ascii="Times New Roman" w:hAnsi="Times New Roman" w:cs="Times New Roman"/>
          <w:lang w:val="et-EE"/>
        </w:rPr>
        <w:t>Löövid on samal tasapinnal, aga nei</w:t>
      </w:r>
      <w:r w:rsidRPr="001D56C1">
        <w:rPr>
          <w:rFonts w:ascii="Times New Roman" w:hAnsi="Times New Roman" w:cs="Times New Roman"/>
          <w:lang w:val="et-EE"/>
        </w:rPr>
        <w:t>d eraldavad ridadena 5 umbes 1,3</w:t>
      </w:r>
      <w:r w:rsidR="00D86C2C" w:rsidRPr="001D56C1">
        <w:rPr>
          <w:rFonts w:ascii="Times New Roman" w:hAnsi="Times New Roman" w:cs="Times New Roman"/>
          <w:lang w:val="et-EE"/>
        </w:rPr>
        <w:t xml:space="preserve"> meetri jämedust risttahukakujulist tugisammast ehk piilarit.</w:t>
      </w:r>
      <w:r w:rsidR="00946C91" w:rsidRPr="001D56C1">
        <w:rPr>
          <w:rFonts w:ascii="Times New Roman" w:hAnsi="Times New Roman" w:cs="Times New Roman"/>
          <w:lang w:val="et-EE"/>
        </w:rPr>
        <w:t xml:space="preserve"> Kesklöövi kõrgus on 24 m</w:t>
      </w:r>
      <w:r w:rsidR="005C38F3" w:rsidRPr="001D56C1">
        <w:rPr>
          <w:rFonts w:ascii="Times New Roman" w:hAnsi="Times New Roman" w:cs="Times New Roman"/>
          <w:lang w:val="et-EE"/>
        </w:rPr>
        <w:t>eetrit</w:t>
      </w:r>
      <w:r w:rsidR="00946C91" w:rsidRPr="001D56C1">
        <w:rPr>
          <w:rFonts w:ascii="Times New Roman" w:hAnsi="Times New Roman" w:cs="Times New Roman"/>
          <w:lang w:val="et-EE"/>
        </w:rPr>
        <w:t>, külgloovi</w:t>
      </w:r>
      <w:r w:rsidR="000C4D31" w:rsidRPr="001D56C1">
        <w:rPr>
          <w:rFonts w:ascii="Times New Roman" w:hAnsi="Times New Roman" w:cs="Times New Roman"/>
          <w:lang w:val="et-EE"/>
        </w:rPr>
        <w:t>d on</w:t>
      </w:r>
      <w:r w:rsidR="00946C91" w:rsidRPr="001D56C1">
        <w:rPr>
          <w:rFonts w:ascii="Times New Roman" w:hAnsi="Times New Roman" w:cs="Times New Roman"/>
          <w:lang w:val="et-EE"/>
        </w:rPr>
        <w:t xml:space="preserve"> 15 m</w:t>
      </w:r>
      <w:r w:rsidR="005C38F3" w:rsidRPr="001D56C1">
        <w:rPr>
          <w:rFonts w:ascii="Times New Roman" w:hAnsi="Times New Roman" w:cs="Times New Roman"/>
          <w:lang w:val="et-EE"/>
        </w:rPr>
        <w:t>eetrit</w:t>
      </w:r>
      <w:r w:rsidR="000C4D31" w:rsidRPr="001D56C1">
        <w:rPr>
          <w:rFonts w:ascii="Times New Roman" w:hAnsi="Times New Roman" w:cs="Times New Roman"/>
          <w:lang w:val="et-EE"/>
        </w:rPr>
        <w:t xml:space="preserve"> kõrged</w:t>
      </w:r>
      <w:r w:rsidR="00946C91" w:rsidRPr="001D56C1">
        <w:rPr>
          <w:rFonts w:ascii="Times New Roman" w:hAnsi="Times New Roman" w:cs="Times New Roman"/>
          <w:lang w:val="et-EE"/>
        </w:rPr>
        <w:t xml:space="preserve">. Löövides on liikumiseks paar meetrit laiuti vaba ruumi. </w:t>
      </w:r>
    </w:p>
    <w:p w14:paraId="30B3EC88" w14:textId="69CE59FC" w:rsidR="007473EF" w:rsidRPr="001D56C1" w:rsidRDefault="005A42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</w:t>
      </w:r>
      <w:r w:rsidR="002B1086" w:rsidRPr="001D56C1">
        <w:rPr>
          <w:rFonts w:ascii="Times New Roman" w:hAnsi="Times New Roman" w:cs="Times New Roman"/>
          <w:lang w:val="et-EE"/>
        </w:rPr>
        <w:t xml:space="preserve"> nüüd küttesüsteemi õhutusvõret järgides paremale</w:t>
      </w:r>
      <w:r w:rsidRPr="001D56C1">
        <w:rPr>
          <w:rFonts w:ascii="Times New Roman" w:hAnsi="Times New Roman" w:cs="Times New Roman"/>
          <w:lang w:val="et-EE"/>
        </w:rPr>
        <w:t xml:space="preserve"> ja </w:t>
      </w:r>
      <w:r w:rsidR="000C4D31" w:rsidRPr="001D56C1">
        <w:rPr>
          <w:rFonts w:ascii="Times New Roman" w:hAnsi="Times New Roman" w:cs="Times New Roman"/>
          <w:lang w:val="et-EE"/>
        </w:rPr>
        <w:t>liigu</w:t>
      </w:r>
      <w:r w:rsidRPr="001D56C1">
        <w:rPr>
          <w:rFonts w:ascii="Times New Roman" w:hAnsi="Times New Roman" w:cs="Times New Roman"/>
          <w:lang w:val="et-EE"/>
        </w:rPr>
        <w:t xml:space="preserve"> otse </w:t>
      </w:r>
      <w:r w:rsidR="000C4D31" w:rsidRPr="001D56C1">
        <w:rPr>
          <w:rFonts w:ascii="Times New Roman" w:hAnsi="Times New Roman" w:cs="Times New Roman"/>
          <w:lang w:val="et-EE"/>
        </w:rPr>
        <w:t>edasi</w:t>
      </w:r>
      <w:r w:rsidRPr="001D56C1">
        <w:rPr>
          <w:rFonts w:ascii="Times New Roman" w:hAnsi="Times New Roman" w:cs="Times New Roman"/>
          <w:lang w:val="et-EE"/>
        </w:rPr>
        <w:t>.</w:t>
      </w:r>
      <w:r w:rsidR="00EA113A" w:rsidRPr="001D56C1">
        <w:rPr>
          <w:rFonts w:ascii="Times New Roman" w:hAnsi="Times New Roman" w:cs="Times New Roman"/>
          <w:lang w:val="et-EE"/>
        </w:rPr>
        <w:t xml:space="preserve"> Paremale, umbe</w:t>
      </w:r>
      <w:r w:rsidR="002B1086" w:rsidRPr="001D56C1">
        <w:rPr>
          <w:rFonts w:ascii="Times New Roman" w:hAnsi="Times New Roman" w:cs="Times New Roman"/>
          <w:lang w:val="et-EE"/>
        </w:rPr>
        <w:t>s meetri kaugusele jääb sein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p w14:paraId="30B3EC89" w14:textId="7C4CB6D6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Liigu edasi umbes 6 meetrit, kuni sein paremal lõpeb </w:t>
      </w:r>
      <w:r w:rsidR="000C4D31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asendub trepiga. Oled </w:t>
      </w:r>
      <w:r w:rsidR="000C4D31" w:rsidRPr="001D56C1">
        <w:rPr>
          <w:rFonts w:ascii="Times New Roman" w:hAnsi="Times New Roman" w:cs="Times New Roman"/>
          <w:lang w:val="et-EE"/>
        </w:rPr>
        <w:t xml:space="preserve">jõudnud </w:t>
      </w:r>
      <w:r w:rsidRPr="001D56C1">
        <w:rPr>
          <w:rFonts w:ascii="Times New Roman" w:hAnsi="Times New Roman" w:cs="Times New Roman"/>
          <w:lang w:val="et-EE"/>
        </w:rPr>
        <w:t>kiriku parempoolses</w:t>
      </w:r>
      <w:r w:rsidR="000C4D31" w:rsidRPr="001D56C1">
        <w:rPr>
          <w:rFonts w:ascii="Times New Roman" w:hAnsi="Times New Roman" w:cs="Times New Roman"/>
          <w:lang w:val="et-EE"/>
        </w:rPr>
        <w:t>se</w:t>
      </w:r>
      <w:r w:rsidRPr="001D56C1">
        <w:rPr>
          <w:rFonts w:ascii="Times New Roman" w:hAnsi="Times New Roman" w:cs="Times New Roman"/>
          <w:lang w:val="et-EE"/>
        </w:rPr>
        <w:t xml:space="preserve"> ehk lõuna</w:t>
      </w:r>
      <w:r w:rsidR="000C4D31" w:rsidRPr="001D56C1">
        <w:rPr>
          <w:rFonts w:ascii="Times New Roman" w:hAnsi="Times New Roman" w:cs="Times New Roman"/>
          <w:lang w:val="et-EE"/>
        </w:rPr>
        <w:t>poolsesse</w:t>
      </w:r>
      <w:r w:rsidRPr="001D56C1">
        <w:rPr>
          <w:rFonts w:ascii="Times New Roman" w:hAnsi="Times New Roman" w:cs="Times New Roman"/>
          <w:lang w:val="et-EE"/>
        </w:rPr>
        <w:t xml:space="preserve"> külglöövi.</w:t>
      </w:r>
    </w:p>
    <w:p w14:paraId="30B3EC8A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 paremale ja astu trepi paremast servast kolm astet üles.</w:t>
      </w:r>
    </w:p>
    <w:p w14:paraId="5BA9074F" w14:textId="6E8BD721" w:rsidR="00B61974" w:rsidRPr="001D56C1" w:rsidRDefault="00B61974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Hoiatus!</w:t>
      </w:r>
      <w:r w:rsidRPr="001D56C1">
        <w:rPr>
          <w:rFonts w:ascii="Times New Roman" w:hAnsi="Times New Roman" w:cs="Times New Roman"/>
          <w:lang w:val="et-EE"/>
        </w:rPr>
        <w:t xml:space="preserve"> Trepi esimesel kahel astmel puudub</w:t>
      </w:r>
      <w:r w:rsidR="0029762F" w:rsidRPr="001D56C1">
        <w:rPr>
          <w:rFonts w:ascii="Times New Roman" w:hAnsi="Times New Roman" w:cs="Times New Roman"/>
          <w:lang w:val="et-EE"/>
        </w:rPr>
        <w:t xml:space="preserve"> käsipuu </w:t>
      </w:r>
      <w:r w:rsidR="000C4D31" w:rsidRPr="001D56C1">
        <w:rPr>
          <w:rFonts w:ascii="Times New Roman" w:hAnsi="Times New Roman" w:cs="Times New Roman"/>
          <w:lang w:val="et-EE"/>
        </w:rPr>
        <w:t>ja trepiastmete serv ei ole märgistatud</w:t>
      </w:r>
      <w:r w:rsidR="0029762F" w:rsidRPr="001D56C1">
        <w:rPr>
          <w:rFonts w:ascii="Times New Roman" w:hAnsi="Times New Roman" w:cs="Times New Roman"/>
          <w:lang w:val="et-EE"/>
        </w:rPr>
        <w:t xml:space="preserve">. </w:t>
      </w:r>
      <w:r w:rsidR="000C4D31" w:rsidRPr="001D56C1">
        <w:rPr>
          <w:rFonts w:ascii="Times New Roman" w:hAnsi="Times New Roman" w:cs="Times New Roman"/>
          <w:lang w:val="et-EE"/>
        </w:rPr>
        <w:t xml:space="preserve">Jälgi hoolikalt, et </w:t>
      </w:r>
      <w:r w:rsidR="0029762F" w:rsidRPr="001D56C1">
        <w:rPr>
          <w:rFonts w:ascii="Times New Roman" w:hAnsi="Times New Roman" w:cs="Times New Roman"/>
          <w:lang w:val="et-EE"/>
        </w:rPr>
        <w:t>sa astmest mööda ei astu</w:t>
      </w:r>
      <w:r w:rsidR="000C4D31" w:rsidRPr="001D56C1">
        <w:rPr>
          <w:rFonts w:ascii="Times New Roman" w:hAnsi="Times New Roman" w:cs="Times New Roman"/>
          <w:lang w:val="et-EE"/>
        </w:rPr>
        <w:t>ks</w:t>
      </w:r>
      <w:r w:rsidR="0029762F" w:rsidRPr="001D56C1">
        <w:rPr>
          <w:rFonts w:ascii="Times New Roman" w:hAnsi="Times New Roman" w:cs="Times New Roman"/>
          <w:lang w:val="et-EE"/>
        </w:rPr>
        <w:t>.</w:t>
      </w:r>
    </w:p>
    <w:p w14:paraId="40F81FEE" w14:textId="46AF0E5A" w:rsidR="0007756E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Oled jõudnud Antoniu</w:t>
      </w:r>
      <w:r w:rsidR="00516619" w:rsidRPr="001D56C1">
        <w:rPr>
          <w:rFonts w:ascii="Times New Roman" w:hAnsi="Times New Roman" w:cs="Times New Roman"/>
          <w:lang w:val="et-EE"/>
        </w:rPr>
        <w:t xml:space="preserve">se kabelisse, kus asub Bernt Notke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="00B628D3" w:rsidRPr="001D56C1">
        <w:rPr>
          <w:rFonts w:ascii="Times New Roman" w:hAnsi="Times New Roman" w:cs="Times New Roman"/>
          <w:lang w:val="et-EE"/>
        </w:rPr>
        <w:t>S</w:t>
      </w:r>
      <w:r w:rsidRPr="001D56C1">
        <w:rPr>
          <w:rFonts w:ascii="Times New Roman" w:hAnsi="Times New Roman" w:cs="Times New Roman"/>
          <w:lang w:val="et-EE"/>
        </w:rPr>
        <w:t>urmatants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Pr="001D56C1">
        <w:rPr>
          <w:rFonts w:ascii="Times New Roman" w:hAnsi="Times New Roman" w:cs="Times New Roman"/>
          <w:lang w:val="et-EE"/>
        </w:rPr>
        <w:t>.</w:t>
      </w:r>
      <w:r w:rsidR="0007756E" w:rsidRPr="001D56C1">
        <w:rPr>
          <w:rFonts w:ascii="Times New Roman" w:hAnsi="Times New Roman" w:cs="Times New Roman"/>
          <w:lang w:val="et-EE"/>
        </w:rPr>
        <w:t xml:space="preserve"> Kabel on ristkülikukujuline. Asud ruumi nurgas, sinu vast</w:t>
      </w:r>
      <w:r w:rsidR="000C4D31" w:rsidRPr="001D56C1">
        <w:rPr>
          <w:rFonts w:ascii="Times New Roman" w:hAnsi="Times New Roman" w:cs="Times New Roman"/>
          <w:lang w:val="et-EE"/>
        </w:rPr>
        <w:t>as on</w:t>
      </w:r>
      <w:r w:rsidR="0007756E" w:rsidRPr="001D56C1">
        <w:rPr>
          <w:rFonts w:ascii="Times New Roman" w:hAnsi="Times New Roman" w:cs="Times New Roman"/>
          <w:lang w:val="et-EE"/>
        </w:rPr>
        <w:t xml:space="preserve"> ruumi pikem sein </w:t>
      </w:r>
      <w:r w:rsidR="000C4D31" w:rsidRPr="001D56C1">
        <w:rPr>
          <w:rFonts w:ascii="Times New Roman" w:hAnsi="Times New Roman" w:cs="Times New Roman"/>
          <w:lang w:val="et-EE"/>
        </w:rPr>
        <w:t xml:space="preserve">koos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="0007756E" w:rsidRPr="001D56C1">
        <w:rPr>
          <w:rFonts w:ascii="Times New Roman" w:hAnsi="Times New Roman" w:cs="Times New Roman"/>
          <w:lang w:val="et-EE"/>
        </w:rPr>
        <w:t>Surmatants</w:t>
      </w:r>
      <w:r w:rsidR="000C4D31" w:rsidRPr="001D56C1">
        <w:rPr>
          <w:rFonts w:ascii="Times New Roman" w:hAnsi="Times New Roman" w:cs="Times New Roman"/>
          <w:lang w:val="et-EE"/>
        </w:rPr>
        <w:t>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="000C4D31" w:rsidRPr="001D56C1">
        <w:rPr>
          <w:rFonts w:ascii="Times New Roman" w:hAnsi="Times New Roman" w:cs="Times New Roman"/>
          <w:lang w:val="et-EE"/>
        </w:rPr>
        <w:t xml:space="preserve"> maaliga. R</w:t>
      </w:r>
      <w:r w:rsidR="0007756E" w:rsidRPr="001D56C1">
        <w:rPr>
          <w:rFonts w:ascii="Times New Roman" w:hAnsi="Times New Roman" w:cs="Times New Roman"/>
          <w:lang w:val="et-EE"/>
        </w:rPr>
        <w:t xml:space="preserve">uumi keskel, umbes kella 11 </w:t>
      </w:r>
      <w:r w:rsidR="000C4D31" w:rsidRPr="001D56C1">
        <w:rPr>
          <w:rFonts w:ascii="Times New Roman" w:hAnsi="Times New Roman" w:cs="Times New Roman"/>
          <w:lang w:val="et-EE"/>
        </w:rPr>
        <w:t xml:space="preserve">suunas on </w:t>
      </w:r>
      <w:r w:rsidR="00987184" w:rsidRPr="001D56C1">
        <w:rPr>
          <w:rFonts w:ascii="Times New Roman" w:hAnsi="Times New Roman" w:cs="Times New Roman"/>
          <w:lang w:val="et-EE"/>
        </w:rPr>
        <w:t>viis</w:t>
      </w:r>
      <w:r w:rsidR="0007756E" w:rsidRPr="001D56C1">
        <w:rPr>
          <w:rFonts w:ascii="Times New Roman" w:hAnsi="Times New Roman" w:cs="Times New Roman"/>
          <w:lang w:val="et-EE"/>
        </w:rPr>
        <w:t xml:space="preserve"> pinki, </w:t>
      </w:r>
      <w:r w:rsidR="000C4D31" w:rsidRPr="001D56C1">
        <w:rPr>
          <w:rFonts w:ascii="Times New Roman" w:hAnsi="Times New Roman" w:cs="Times New Roman"/>
          <w:lang w:val="et-EE"/>
        </w:rPr>
        <w:t>millel</w:t>
      </w:r>
      <w:r w:rsidR="0007756E" w:rsidRPr="001D56C1">
        <w:rPr>
          <w:rFonts w:ascii="Times New Roman" w:hAnsi="Times New Roman" w:cs="Times New Roman"/>
          <w:lang w:val="et-EE"/>
        </w:rPr>
        <w:t xml:space="preserve"> </w:t>
      </w:r>
      <w:r w:rsidR="000C4D31" w:rsidRPr="001D56C1">
        <w:rPr>
          <w:rFonts w:ascii="Times New Roman" w:hAnsi="Times New Roman" w:cs="Times New Roman"/>
          <w:lang w:val="et-EE"/>
        </w:rPr>
        <w:t xml:space="preserve">istudes on mugav nautida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="0007756E" w:rsidRPr="001D56C1">
        <w:rPr>
          <w:rFonts w:ascii="Times New Roman" w:hAnsi="Times New Roman" w:cs="Times New Roman"/>
          <w:lang w:val="et-EE"/>
        </w:rPr>
        <w:t>Surmatantsu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="0007756E" w:rsidRPr="001D56C1">
        <w:rPr>
          <w:rFonts w:ascii="Times New Roman" w:hAnsi="Times New Roman" w:cs="Times New Roman"/>
          <w:lang w:val="et-EE"/>
        </w:rPr>
        <w:t xml:space="preserve"> ja selle kirjeldustõlget. Jõudnud trepist üles, järgi paremale jäävat seina, milles on raudvarbadest 2 </w:t>
      </w:r>
      <w:r w:rsidR="0029543B" w:rsidRPr="001D56C1">
        <w:rPr>
          <w:rFonts w:ascii="Times New Roman" w:hAnsi="Times New Roman" w:cs="Times New Roman"/>
          <w:lang w:val="et-EE"/>
        </w:rPr>
        <w:t>meetri</w:t>
      </w:r>
      <w:r w:rsidR="0007756E" w:rsidRPr="001D56C1">
        <w:rPr>
          <w:rFonts w:ascii="Times New Roman" w:hAnsi="Times New Roman" w:cs="Times New Roman"/>
          <w:lang w:val="et-EE"/>
        </w:rPr>
        <w:t xml:space="preserve"> laiune suur värav. Liigu otse 8 m</w:t>
      </w:r>
      <w:r w:rsidR="0029543B" w:rsidRPr="001D56C1">
        <w:rPr>
          <w:rFonts w:ascii="Times New Roman" w:hAnsi="Times New Roman" w:cs="Times New Roman"/>
          <w:lang w:val="et-EE"/>
        </w:rPr>
        <w:t>eetrit</w:t>
      </w:r>
      <w:r w:rsidR="0007756E" w:rsidRPr="001D56C1">
        <w:rPr>
          <w:rFonts w:ascii="Times New Roman" w:hAnsi="Times New Roman" w:cs="Times New Roman"/>
          <w:lang w:val="et-EE"/>
        </w:rPr>
        <w:t>, kuni sein kaardub paremale.</w:t>
      </w:r>
    </w:p>
    <w:p w14:paraId="30B3EC8C" w14:textId="567E7B00" w:rsidR="007473EF" w:rsidRPr="001D56C1" w:rsidRDefault="000775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Ära </w:t>
      </w:r>
      <w:r w:rsidR="00E97358" w:rsidRPr="001D56C1">
        <w:rPr>
          <w:rFonts w:ascii="Times New Roman" w:hAnsi="Times New Roman" w:cs="Times New Roman"/>
          <w:lang w:val="et-EE"/>
        </w:rPr>
        <w:t xml:space="preserve">keera koos </w:t>
      </w:r>
      <w:r w:rsidRPr="001D56C1">
        <w:rPr>
          <w:rFonts w:ascii="Times New Roman" w:hAnsi="Times New Roman" w:cs="Times New Roman"/>
          <w:lang w:val="et-EE"/>
        </w:rPr>
        <w:t xml:space="preserve">seinaga, vaid </w:t>
      </w:r>
      <w:r w:rsidR="00E97358" w:rsidRPr="001D56C1">
        <w:rPr>
          <w:rFonts w:ascii="Times New Roman" w:hAnsi="Times New Roman" w:cs="Times New Roman"/>
          <w:lang w:val="et-EE"/>
        </w:rPr>
        <w:t>pöördu</w:t>
      </w:r>
      <w:r w:rsidRPr="001D56C1">
        <w:rPr>
          <w:rFonts w:ascii="Times New Roman" w:hAnsi="Times New Roman" w:cs="Times New Roman"/>
          <w:lang w:val="et-EE"/>
        </w:rPr>
        <w:t xml:space="preserve"> kohe vasakule </w:t>
      </w:r>
      <w:r w:rsidR="00E97358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liigu otse </w:t>
      </w:r>
      <w:r w:rsidR="0029543B" w:rsidRPr="001D56C1">
        <w:rPr>
          <w:rFonts w:ascii="Times New Roman" w:hAnsi="Times New Roman" w:cs="Times New Roman"/>
          <w:lang w:val="et-EE"/>
        </w:rPr>
        <w:t xml:space="preserve">umbes </w:t>
      </w:r>
      <w:r w:rsidRPr="001D56C1">
        <w:rPr>
          <w:rFonts w:ascii="Times New Roman" w:hAnsi="Times New Roman" w:cs="Times New Roman"/>
          <w:lang w:val="et-EE"/>
        </w:rPr>
        <w:t xml:space="preserve">8 </w:t>
      </w:r>
      <w:r w:rsidR="0029543B" w:rsidRPr="001D56C1">
        <w:rPr>
          <w:rFonts w:ascii="Times New Roman" w:hAnsi="Times New Roman" w:cs="Times New Roman"/>
          <w:lang w:val="et-EE"/>
        </w:rPr>
        <w:t>meetrit</w:t>
      </w:r>
      <w:r w:rsidR="00E97358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kuni </w:t>
      </w:r>
      <w:r w:rsidR="00E97358" w:rsidRPr="001D56C1">
        <w:rPr>
          <w:rFonts w:ascii="Times New Roman" w:hAnsi="Times New Roman" w:cs="Times New Roman"/>
          <w:lang w:val="et-EE"/>
        </w:rPr>
        <w:t xml:space="preserve">jõuad seljatoeta istepingini, mis asetseb kabeli </w:t>
      </w:r>
      <w:r w:rsidRPr="001D56C1">
        <w:rPr>
          <w:rFonts w:ascii="Times New Roman" w:hAnsi="Times New Roman" w:cs="Times New Roman"/>
          <w:lang w:val="et-EE"/>
        </w:rPr>
        <w:t xml:space="preserve">keskpiilari kõrval. </w:t>
      </w:r>
      <w:r w:rsidR="00E97358" w:rsidRPr="001D56C1">
        <w:rPr>
          <w:rFonts w:ascii="Times New Roman" w:hAnsi="Times New Roman" w:cs="Times New Roman"/>
          <w:lang w:val="et-EE"/>
        </w:rPr>
        <w:t>A</w:t>
      </w:r>
      <w:r w:rsidRPr="001D56C1">
        <w:rPr>
          <w:rFonts w:ascii="Times New Roman" w:hAnsi="Times New Roman" w:cs="Times New Roman"/>
          <w:lang w:val="et-EE"/>
        </w:rPr>
        <w:t xml:space="preserve">udiogiidis </w:t>
      </w:r>
      <w:r w:rsidR="00E97358" w:rsidRPr="001D56C1">
        <w:rPr>
          <w:rFonts w:ascii="Times New Roman" w:hAnsi="Times New Roman" w:cs="Times New Roman"/>
          <w:lang w:val="et-EE"/>
        </w:rPr>
        <w:t>saad kuulata</w:t>
      </w:r>
      <w:r w:rsidRPr="001D56C1">
        <w:rPr>
          <w:rFonts w:ascii="Times New Roman" w:hAnsi="Times New Roman" w:cs="Times New Roman"/>
          <w:lang w:val="et-EE"/>
        </w:rPr>
        <w:t xml:space="preserve"> vaid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Pr="001D56C1">
        <w:rPr>
          <w:rFonts w:ascii="Times New Roman" w:hAnsi="Times New Roman" w:cs="Times New Roman"/>
          <w:lang w:val="et-EE"/>
        </w:rPr>
        <w:t>Surmatantsu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Pr="001D56C1">
        <w:rPr>
          <w:rFonts w:ascii="Times New Roman" w:hAnsi="Times New Roman" w:cs="Times New Roman"/>
          <w:lang w:val="et-EE"/>
        </w:rPr>
        <w:t xml:space="preserve"> kirjeldustõlge</w:t>
      </w:r>
      <w:r w:rsidR="00E97358" w:rsidRPr="001D56C1">
        <w:rPr>
          <w:rFonts w:ascii="Times New Roman" w:hAnsi="Times New Roman" w:cs="Times New Roman"/>
          <w:lang w:val="et-EE"/>
        </w:rPr>
        <w:t>t</w:t>
      </w:r>
      <w:r w:rsidRPr="001D56C1">
        <w:rPr>
          <w:rFonts w:ascii="Times New Roman" w:hAnsi="Times New Roman" w:cs="Times New Roman"/>
          <w:lang w:val="et-EE"/>
        </w:rPr>
        <w:t xml:space="preserve">.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Pr="001D56C1">
        <w:rPr>
          <w:rFonts w:ascii="Times New Roman" w:hAnsi="Times New Roman" w:cs="Times New Roman"/>
          <w:lang w:val="et-EE"/>
        </w:rPr>
        <w:t>Surmatantsu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Pr="001D56C1">
        <w:rPr>
          <w:rFonts w:ascii="Times New Roman" w:hAnsi="Times New Roman" w:cs="Times New Roman"/>
          <w:lang w:val="et-EE"/>
        </w:rPr>
        <w:t xml:space="preserve"> värsstekstide kuulamiseks kasuta </w:t>
      </w:r>
      <w:r w:rsidR="00E97358" w:rsidRPr="001D56C1">
        <w:rPr>
          <w:rFonts w:ascii="Times New Roman" w:hAnsi="Times New Roman" w:cs="Times New Roman"/>
          <w:lang w:val="et-EE"/>
        </w:rPr>
        <w:t>iste</w:t>
      </w:r>
      <w:r w:rsidRPr="001D56C1">
        <w:rPr>
          <w:rFonts w:ascii="Times New Roman" w:hAnsi="Times New Roman" w:cs="Times New Roman"/>
          <w:lang w:val="et-EE"/>
        </w:rPr>
        <w:t xml:space="preserve">pingi </w:t>
      </w:r>
      <w:r w:rsidR="00E97358" w:rsidRPr="001D56C1">
        <w:rPr>
          <w:rFonts w:ascii="Times New Roman" w:hAnsi="Times New Roman" w:cs="Times New Roman"/>
          <w:lang w:val="et-EE"/>
        </w:rPr>
        <w:t xml:space="preserve">audiogiide, mille nupud paiknevad pingi </w:t>
      </w:r>
      <w:r w:rsidRPr="001D56C1">
        <w:rPr>
          <w:rFonts w:ascii="Times New Roman" w:hAnsi="Times New Roman" w:cs="Times New Roman"/>
          <w:lang w:val="et-EE"/>
        </w:rPr>
        <w:t>süvendis. Pingil on</w:t>
      </w:r>
      <w:r w:rsidR="00E97358" w:rsidRPr="001D56C1">
        <w:rPr>
          <w:rFonts w:ascii="Times New Roman" w:hAnsi="Times New Roman" w:cs="Times New Roman"/>
          <w:lang w:val="et-EE"/>
        </w:rPr>
        <w:t xml:space="preserve"> ka</w:t>
      </w:r>
      <w:r w:rsidRPr="001D56C1">
        <w:rPr>
          <w:rFonts w:ascii="Times New Roman" w:hAnsi="Times New Roman" w:cs="Times New Roman"/>
          <w:lang w:val="et-EE"/>
        </w:rPr>
        <w:t xml:space="preserve"> punktkirjas silt </w:t>
      </w:r>
      <w:r w:rsidR="00651D44" w:rsidRPr="001D56C1">
        <w:rPr>
          <w:rFonts w:ascii="Times New Roman" w:hAnsi="Times New Roman" w:cs="Times New Roman"/>
          <w:lang w:val="et-EE"/>
        </w:rPr>
        <w:t>audio</w:t>
      </w:r>
      <w:r w:rsidR="00BE569D" w:rsidRPr="001D56C1">
        <w:rPr>
          <w:rFonts w:ascii="Times New Roman" w:hAnsi="Times New Roman" w:cs="Times New Roman"/>
          <w:lang w:val="et-EE"/>
        </w:rPr>
        <w:t xml:space="preserve">giidi </w:t>
      </w:r>
      <w:r w:rsidR="00D21C0A" w:rsidRPr="001D56C1">
        <w:rPr>
          <w:rFonts w:ascii="Times New Roman" w:hAnsi="Times New Roman" w:cs="Times New Roman"/>
          <w:lang w:val="et-EE"/>
        </w:rPr>
        <w:t xml:space="preserve">kasutamise </w:t>
      </w:r>
      <w:r w:rsidRPr="001D56C1">
        <w:rPr>
          <w:rFonts w:ascii="Times New Roman" w:hAnsi="Times New Roman" w:cs="Times New Roman"/>
          <w:lang w:val="et-EE"/>
        </w:rPr>
        <w:t>juhistega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p w14:paraId="4BC9CE21" w14:textId="2CAFDF49" w:rsidR="00E97358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Leia endale sobiv istekoht </w:t>
      </w:r>
      <w:r w:rsidR="00E97358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na</w:t>
      </w:r>
      <w:r w:rsidR="00B628D3" w:rsidRPr="001D56C1">
        <w:rPr>
          <w:rFonts w:ascii="Times New Roman" w:hAnsi="Times New Roman" w:cs="Times New Roman"/>
          <w:lang w:val="et-EE"/>
        </w:rPr>
        <w:t xml:space="preserve">udi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="00B628D3" w:rsidRPr="001D56C1">
        <w:rPr>
          <w:rFonts w:ascii="Times New Roman" w:hAnsi="Times New Roman" w:cs="Times New Roman"/>
          <w:lang w:val="et-EE"/>
        </w:rPr>
        <w:t>S</w:t>
      </w:r>
      <w:r w:rsidR="00DD76D1" w:rsidRPr="001D56C1">
        <w:rPr>
          <w:rFonts w:ascii="Times New Roman" w:hAnsi="Times New Roman" w:cs="Times New Roman"/>
          <w:lang w:val="et-EE"/>
        </w:rPr>
        <w:t>urmatantsu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="00DD76D1" w:rsidRPr="001D56C1">
        <w:rPr>
          <w:rFonts w:ascii="Times New Roman" w:hAnsi="Times New Roman" w:cs="Times New Roman"/>
          <w:lang w:val="et-EE"/>
        </w:rPr>
        <w:t xml:space="preserve"> kirjeldustõlget</w:t>
      </w:r>
      <w:r w:rsidR="00E97358" w:rsidRPr="001D56C1">
        <w:rPr>
          <w:rFonts w:ascii="Times New Roman" w:hAnsi="Times New Roman" w:cs="Times New Roman"/>
          <w:lang w:val="et-EE"/>
        </w:rPr>
        <w:t xml:space="preserve">. Selleks </w:t>
      </w:r>
      <w:r w:rsidR="00D86C2C" w:rsidRPr="001D56C1">
        <w:rPr>
          <w:rFonts w:ascii="Times New Roman" w:hAnsi="Times New Roman" w:cs="Times New Roman"/>
          <w:lang w:val="et-EE"/>
        </w:rPr>
        <w:t>vajuta 7</w:t>
      </w:r>
      <w:r w:rsidR="00DD76D1" w:rsidRPr="001D56C1">
        <w:rPr>
          <w:rFonts w:ascii="Times New Roman" w:hAnsi="Times New Roman" w:cs="Times New Roman"/>
          <w:lang w:val="et-EE"/>
        </w:rPr>
        <w:t xml:space="preserve">. </w:t>
      </w:r>
    </w:p>
    <w:p w14:paraId="0EE2F365" w14:textId="77777777" w:rsidR="006A0EDF" w:rsidRPr="001D56C1" w:rsidRDefault="00E97358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Juhul k</w:t>
      </w:r>
      <w:r w:rsidR="00DD76D1" w:rsidRPr="001D56C1">
        <w:rPr>
          <w:rFonts w:ascii="Times New Roman" w:hAnsi="Times New Roman" w:cs="Times New Roman"/>
          <w:lang w:val="et-EE"/>
        </w:rPr>
        <w:t xml:space="preserve">ui soovid edasi </w:t>
      </w:r>
      <w:r w:rsidRPr="001D56C1">
        <w:rPr>
          <w:rFonts w:ascii="Times New Roman" w:hAnsi="Times New Roman" w:cs="Times New Roman"/>
          <w:lang w:val="et-EE"/>
        </w:rPr>
        <w:t>liikuda</w:t>
      </w:r>
      <w:r w:rsidR="00DD76D1" w:rsidRPr="001D56C1">
        <w:rPr>
          <w:rFonts w:ascii="Times New Roman" w:hAnsi="Times New Roman" w:cs="Times New Roman"/>
          <w:lang w:val="et-EE"/>
        </w:rPr>
        <w:t xml:space="preserve"> Maarja </w:t>
      </w:r>
      <w:r w:rsidR="00D86C2C" w:rsidRPr="001D56C1">
        <w:rPr>
          <w:rFonts w:ascii="Times New Roman" w:hAnsi="Times New Roman" w:cs="Times New Roman"/>
          <w:lang w:val="et-EE"/>
        </w:rPr>
        <w:t xml:space="preserve">altari retaabli </w:t>
      </w:r>
      <w:r w:rsidRPr="001D56C1">
        <w:rPr>
          <w:rFonts w:ascii="Times New Roman" w:hAnsi="Times New Roman" w:cs="Times New Roman"/>
          <w:lang w:val="et-EE"/>
        </w:rPr>
        <w:t>juurde</w:t>
      </w:r>
      <w:r w:rsidR="00D86C2C" w:rsidRPr="001D56C1">
        <w:rPr>
          <w:rFonts w:ascii="Times New Roman" w:hAnsi="Times New Roman" w:cs="Times New Roman"/>
          <w:lang w:val="et-EE"/>
        </w:rPr>
        <w:t>, vajuta 8</w:t>
      </w:r>
      <w:r w:rsidR="00DD76D1" w:rsidRPr="001D56C1">
        <w:rPr>
          <w:rFonts w:ascii="Times New Roman" w:hAnsi="Times New Roman" w:cs="Times New Roman"/>
          <w:lang w:val="et-EE"/>
        </w:rPr>
        <w:t xml:space="preserve">. </w:t>
      </w:r>
    </w:p>
    <w:p w14:paraId="1B1B15D1" w14:textId="77777777" w:rsidR="006A0EDF" w:rsidRPr="001D56C1" w:rsidRDefault="00E97358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8" w:name="_Toc155260557"/>
      <w:r w:rsidRPr="001D56C1">
        <w:rPr>
          <w:rFonts w:ascii="Times New Roman" w:hAnsi="Times New Roman" w:cs="Times New Roman"/>
          <w:lang w:val="et-EE"/>
        </w:rPr>
        <w:t>„</w:t>
      </w:r>
      <w:r w:rsidR="00EA113A" w:rsidRPr="001D56C1">
        <w:rPr>
          <w:rFonts w:ascii="Times New Roman" w:hAnsi="Times New Roman" w:cs="Times New Roman"/>
          <w:lang w:val="et-EE"/>
        </w:rPr>
        <w:t>Sur</w:t>
      </w:r>
      <w:r w:rsidR="00B628D3" w:rsidRPr="001D56C1">
        <w:rPr>
          <w:rFonts w:ascii="Times New Roman" w:hAnsi="Times New Roman" w:cs="Times New Roman"/>
          <w:lang w:val="et-EE"/>
        </w:rPr>
        <w:t>matantsu</w:t>
      </w:r>
      <w:r w:rsidRPr="001D56C1">
        <w:rPr>
          <w:rFonts w:ascii="Times New Roman" w:hAnsi="Times New Roman" w:cs="Times New Roman"/>
          <w:lang w:val="et-EE"/>
        </w:rPr>
        <w:t>“</w:t>
      </w:r>
      <w:r w:rsidR="00B628D3" w:rsidRPr="001D56C1">
        <w:rPr>
          <w:rFonts w:ascii="Times New Roman" w:hAnsi="Times New Roman" w:cs="Times New Roman"/>
          <w:lang w:val="et-EE"/>
        </w:rPr>
        <w:t xml:space="preserve"> juurest Maarja altari </w:t>
      </w:r>
      <w:proofErr w:type="spellStart"/>
      <w:r w:rsidR="005C38F3" w:rsidRPr="001D56C1">
        <w:rPr>
          <w:rFonts w:ascii="Times New Roman" w:hAnsi="Times New Roman" w:cs="Times New Roman"/>
          <w:lang w:val="et-EE"/>
        </w:rPr>
        <w:t>re</w:t>
      </w:r>
      <w:r w:rsidR="00987429" w:rsidRPr="001D56C1">
        <w:rPr>
          <w:rFonts w:ascii="Times New Roman" w:hAnsi="Times New Roman" w:cs="Times New Roman"/>
          <w:lang w:val="et-EE"/>
        </w:rPr>
        <w:t>taabli</w:t>
      </w:r>
      <w:proofErr w:type="spellEnd"/>
      <w:r w:rsidR="00987184" w:rsidRPr="001D56C1">
        <w:rPr>
          <w:rFonts w:ascii="Times New Roman" w:hAnsi="Times New Roman" w:cs="Times New Roman"/>
          <w:lang w:val="et-EE"/>
        </w:rPr>
        <w:t xml:space="preserve"> juurde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="00987184" w:rsidRPr="001D56C1">
        <w:rPr>
          <w:rFonts w:ascii="Times New Roman" w:hAnsi="Times New Roman" w:cs="Times New Roman"/>
          <w:lang w:val="et-EE"/>
        </w:rPr>
        <w:t>liikumine</w:t>
      </w:r>
      <w:bookmarkEnd w:id="8"/>
    </w:p>
    <w:p w14:paraId="30B3EC91" w14:textId="5373C360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Maarja altar</w:t>
      </w:r>
      <w:r w:rsidR="00516619" w:rsidRPr="001D56C1">
        <w:rPr>
          <w:rFonts w:ascii="Times New Roman" w:hAnsi="Times New Roman" w:cs="Times New Roman"/>
          <w:lang w:val="et-EE"/>
        </w:rPr>
        <w:t xml:space="preserve">i </w:t>
      </w:r>
      <w:proofErr w:type="spellStart"/>
      <w:r w:rsidR="00516619" w:rsidRPr="001D56C1">
        <w:rPr>
          <w:rFonts w:ascii="Times New Roman" w:hAnsi="Times New Roman" w:cs="Times New Roman"/>
          <w:lang w:val="et-EE"/>
        </w:rPr>
        <w:t>retaabel</w:t>
      </w:r>
      <w:proofErr w:type="spellEnd"/>
      <w:r w:rsidRPr="001D56C1">
        <w:rPr>
          <w:rFonts w:ascii="Times New Roman" w:hAnsi="Times New Roman" w:cs="Times New Roman"/>
          <w:lang w:val="et-EE"/>
        </w:rPr>
        <w:t xml:space="preserve"> asub kiriku lõunapoolses löövis. </w:t>
      </w:r>
    </w:p>
    <w:p w14:paraId="30B3EC92" w14:textId="2DADA0FF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Tõuse iste</w:t>
      </w:r>
      <w:r w:rsidR="00B628D3" w:rsidRPr="001D56C1">
        <w:rPr>
          <w:rFonts w:ascii="Times New Roman" w:hAnsi="Times New Roman" w:cs="Times New Roman"/>
          <w:lang w:val="et-EE"/>
        </w:rPr>
        <w:t xml:space="preserve">pingilt </w:t>
      </w:r>
      <w:r w:rsidR="00E97358" w:rsidRPr="001D56C1">
        <w:rPr>
          <w:rFonts w:ascii="Times New Roman" w:hAnsi="Times New Roman" w:cs="Times New Roman"/>
          <w:lang w:val="et-EE"/>
        </w:rPr>
        <w:t>ja</w:t>
      </w:r>
      <w:r w:rsidR="00B628D3" w:rsidRPr="001D56C1">
        <w:rPr>
          <w:rFonts w:ascii="Times New Roman" w:hAnsi="Times New Roman" w:cs="Times New Roman"/>
          <w:lang w:val="et-EE"/>
        </w:rPr>
        <w:t xml:space="preserve"> keera end nii, et </w:t>
      </w:r>
      <w:r w:rsidR="005C38F3" w:rsidRPr="001D56C1">
        <w:rPr>
          <w:rFonts w:ascii="Times New Roman" w:hAnsi="Times New Roman" w:cs="Times New Roman"/>
          <w:lang w:val="et-EE"/>
        </w:rPr>
        <w:t>„</w:t>
      </w:r>
      <w:r w:rsidR="00B628D3" w:rsidRPr="001D56C1">
        <w:rPr>
          <w:rFonts w:ascii="Times New Roman" w:hAnsi="Times New Roman" w:cs="Times New Roman"/>
          <w:lang w:val="et-EE"/>
        </w:rPr>
        <w:t>S</w:t>
      </w:r>
      <w:r w:rsidRPr="001D56C1">
        <w:rPr>
          <w:rFonts w:ascii="Times New Roman" w:hAnsi="Times New Roman" w:cs="Times New Roman"/>
          <w:lang w:val="et-EE"/>
        </w:rPr>
        <w:t>urmatants</w:t>
      </w:r>
      <w:r w:rsidR="005C38F3" w:rsidRPr="001D56C1">
        <w:rPr>
          <w:rFonts w:ascii="Times New Roman" w:hAnsi="Times New Roman" w:cs="Times New Roman"/>
          <w:lang w:val="et-EE"/>
        </w:rPr>
        <w:t>“</w:t>
      </w:r>
      <w:r w:rsidRPr="001D56C1">
        <w:rPr>
          <w:rFonts w:ascii="Times New Roman" w:hAnsi="Times New Roman" w:cs="Times New Roman"/>
          <w:lang w:val="et-EE"/>
        </w:rPr>
        <w:t xml:space="preserve"> jääks sinust vasakule. Liigu otse edasi</w:t>
      </w:r>
      <w:r w:rsidR="00BE569D" w:rsidRPr="001D56C1">
        <w:rPr>
          <w:rFonts w:ascii="Times New Roman" w:hAnsi="Times New Roman" w:cs="Times New Roman"/>
          <w:lang w:val="et-EE"/>
        </w:rPr>
        <w:t xml:space="preserve"> 8</w:t>
      </w:r>
      <w:r w:rsidR="00E97358" w:rsidRPr="001D56C1">
        <w:rPr>
          <w:rFonts w:ascii="Times New Roman" w:hAnsi="Times New Roman" w:cs="Times New Roman"/>
          <w:lang w:val="et-EE"/>
        </w:rPr>
        <w:t> </w:t>
      </w:r>
      <w:r w:rsidR="0029543B" w:rsidRPr="001D56C1">
        <w:rPr>
          <w:rFonts w:ascii="Times New Roman" w:hAnsi="Times New Roman" w:cs="Times New Roman"/>
          <w:lang w:val="et-EE"/>
        </w:rPr>
        <w:t>meetrit</w:t>
      </w:r>
      <w:r w:rsidR="00E97358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kuni</w:t>
      </w:r>
      <w:r w:rsidR="00E97358" w:rsidRPr="001D56C1">
        <w:rPr>
          <w:rFonts w:ascii="Times New Roman" w:hAnsi="Times New Roman" w:cs="Times New Roman"/>
          <w:lang w:val="et-EE"/>
        </w:rPr>
        <w:t xml:space="preserve"> jõuad</w:t>
      </w:r>
      <w:r w:rsidRPr="001D56C1">
        <w:rPr>
          <w:rFonts w:ascii="Times New Roman" w:hAnsi="Times New Roman" w:cs="Times New Roman"/>
          <w:lang w:val="et-EE"/>
        </w:rPr>
        <w:t xml:space="preserve"> seinani. T</w:t>
      </w:r>
      <w:r w:rsidR="000E6246" w:rsidRPr="001D56C1">
        <w:rPr>
          <w:rFonts w:ascii="Times New Roman" w:hAnsi="Times New Roman" w:cs="Times New Roman"/>
          <w:lang w:val="et-EE"/>
        </w:rPr>
        <w:t>e</w:t>
      </w:r>
      <w:r w:rsidRPr="001D56C1">
        <w:rPr>
          <w:rFonts w:ascii="Times New Roman" w:hAnsi="Times New Roman" w:cs="Times New Roman"/>
          <w:lang w:val="et-EE"/>
        </w:rPr>
        <w:t>gemist</w:t>
      </w:r>
      <w:r w:rsidR="0007756E" w:rsidRPr="001D56C1">
        <w:rPr>
          <w:rFonts w:ascii="Times New Roman" w:hAnsi="Times New Roman" w:cs="Times New Roman"/>
          <w:lang w:val="et-EE"/>
        </w:rPr>
        <w:t xml:space="preserve"> on</w:t>
      </w:r>
      <w:r w:rsidRPr="001D56C1">
        <w:rPr>
          <w:rFonts w:ascii="Times New Roman" w:hAnsi="Times New Roman" w:cs="Times New Roman"/>
          <w:lang w:val="et-EE"/>
        </w:rPr>
        <w:t xml:space="preserve"> sama seinaga, mille abil ennist pinkideni jõudsid.</w:t>
      </w:r>
    </w:p>
    <w:p w14:paraId="6500811D" w14:textId="77777777" w:rsidR="005C38F3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 paremale ja liigu seina järgides otse edasi, kuni jõuad t</w:t>
      </w:r>
      <w:r w:rsidR="007A4976" w:rsidRPr="001D56C1">
        <w:rPr>
          <w:rFonts w:ascii="Times New Roman" w:hAnsi="Times New Roman" w:cs="Times New Roman"/>
          <w:lang w:val="et-EE"/>
        </w:rPr>
        <w:t xml:space="preserve">aas trepini. </w:t>
      </w:r>
    </w:p>
    <w:p w14:paraId="6A8F988D" w14:textId="057F30F3" w:rsidR="005731EB" w:rsidRPr="001D56C1" w:rsidRDefault="005B2AF7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Hoiatus!</w:t>
      </w:r>
      <w:r w:rsidRPr="001D56C1">
        <w:rPr>
          <w:rFonts w:ascii="Times New Roman" w:hAnsi="Times New Roman" w:cs="Times New Roman"/>
          <w:lang w:val="et-EE"/>
        </w:rPr>
        <w:t xml:space="preserve"> Trepi kahel viimasel astmel puudub käsipuu </w:t>
      </w:r>
      <w:r w:rsidR="00510A6D" w:rsidRPr="001D56C1">
        <w:rPr>
          <w:rFonts w:ascii="Times New Roman" w:hAnsi="Times New Roman" w:cs="Times New Roman"/>
          <w:lang w:val="et-EE"/>
        </w:rPr>
        <w:t>ja astmeservad ei ole märgistatud</w:t>
      </w:r>
      <w:r w:rsidRPr="001D56C1">
        <w:rPr>
          <w:rFonts w:ascii="Times New Roman" w:hAnsi="Times New Roman" w:cs="Times New Roman"/>
          <w:lang w:val="et-EE"/>
        </w:rPr>
        <w:t>. Ole hoolas</w:t>
      </w:r>
      <w:r w:rsidR="00510A6D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et sa astme</w:t>
      </w:r>
      <w:r w:rsidR="002779BD" w:rsidRPr="001D56C1">
        <w:rPr>
          <w:rFonts w:ascii="Times New Roman" w:hAnsi="Times New Roman" w:cs="Times New Roman"/>
          <w:lang w:val="et-EE"/>
        </w:rPr>
        <w:t>te</w:t>
      </w:r>
      <w:r w:rsidRPr="001D56C1">
        <w:rPr>
          <w:rFonts w:ascii="Times New Roman" w:hAnsi="Times New Roman" w:cs="Times New Roman"/>
          <w:lang w:val="et-EE"/>
        </w:rPr>
        <w:t>st mööda ei astu</w:t>
      </w:r>
      <w:r w:rsidR="00510A6D" w:rsidRPr="001D56C1">
        <w:rPr>
          <w:rFonts w:ascii="Times New Roman" w:hAnsi="Times New Roman" w:cs="Times New Roman"/>
          <w:lang w:val="et-EE"/>
        </w:rPr>
        <w:t xml:space="preserve">ks, ning </w:t>
      </w:r>
      <w:r w:rsidR="002779BD" w:rsidRPr="001D56C1">
        <w:rPr>
          <w:rFonts w:ascii="Times New Roman" w:hAnsi="Times New Roman" w:cs="Times New Roman"/>
          <w:lang w:val="et-EE"/>
        </w:rPr>
        <w:t>mine</w:t>
      </w:r>
      <w:r w:rsidR="007A4976" w:rsidRPr="001D56C1">
        <w:rPr>
          <w:rFonts w:ascii="Times New Roman" w:hAnsi="Times New Roman" w:cs="Times New Roman"/>
          <w:lang w:val="et-EE"/>
        </w:rPr>
        <w:t xml:space="preserve"> ettevaatlikult </w:t>
      </w:r>
      <w:r w:rsidR="002779BD" w:rsidRPr="001D56C1">
        <w:rPr>
          <w:rFonts w:ascii="Times New Roman" w:hAnsi="Times New Roman" w:cs="Times New Roman"/>
          <w:lang w:val="et-EE"/>
        </w:rPr>
        <w:t>trepi kolmest astmest</w:t>
      </w:r>
      <w:r w:rsidR="007A4976" w:rsidRPr="001D56C1">
        <w:rPr>
          <w:rFonts w:ascii="Times New Roman" w:hAnsi="Times New Roman" w:cs="Times New Roman"/>
          <w:lang w:val="et-EE"/>
        </w:rPr>
        <w:t xml:space="preserve"> alla</w:t>
      </w:r>
      <w:r w:rsidR="00EA113A" w:rsidRPr="001D56C1">
        <w:rPr>
          <w:rFonts w:ascii="Times New Roman" w:hAnsi="Times New Roman" w:cs="Times New Roman"/>
          <w:lang w:val="et-EE"/>
        </w:rPr>
        <w:t>.</w:t>
      </w:r>
      <w:r w:rsidR="007A4976" w:rsidRPr="001D56C1">
        <w:rPr>
          <w:rFonts w:ascii="Times New Roman" w:hAnsi="Times New Roman" w:cs="Times New Roman"/>
          <w:lang w:val="et-EE"/>
        </w:rPr>
        <w:t xml:space="preserve"> </w:t>
      </w:r>
    </w:p>
    <w:p w14:paraId="30B3EC94" w14:textId="5404575F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Maarja altar</w:t>
      </w:r>
      <w:r w:rsidR="00516619" w:rsidRPr="001D56C1">
        <w:rPr>
          <w:rFonts w:ascii="Times New Roman" w:hAnsi="Times New Roman" w:cs="Times New Roman"/>
          <w:lang w:val="et-EE"/>
        </w:rPr>
        <w:t>i retaabel</w:t>
      </w:r>
      <w:r w:rsidRPr="001D56C1">
        <w:rPr>
          <w:rFonts w:ascii="Times New Roman" w:hAnsi="Times New Roman" w:cs="Times New Roman"/>
          <w:lang w:val="et-EE"/>
        </w:rPr>
        <w:t xml:space="preserve"> jääb otse ette, </w:t>
      </w:r>
      <w:r w:rsidR="002779BD" w:rsidRPr="001D56C1">
        <w:rPr>
          <w:rFonts w:ascii="Times New Roman" w:hAnsi="Times New Roman" w:cs="Times New Roman"/>
          <w:lang w:val="et-EE"/>
        </w:rPr>
        <w:t xml:space="preserve">kuid paikneb kaugemal kirikusaali </w:t>
      </w:r>
      <w:r w:rsidRPr="001D56C1">
        <w:rPr>
          <w:rFonts w:ascii="Times New Roman" w:hAnsi="Times New Roman" w:cs="Times New Roman"/>
          <w:lang w:val="et-EE"/>
        </w:rPr>
        <w:t>teise</w:t>
      </w:r>
      <w:r w:rsidR="002779BD" w:rsidRPr="001D56C1">
        <w:rPr>
          <w:rFonts w:ascii="Times New Roman" w:hAnsi="Times New Roman" w:cs="Times New Roman"/>
          <w:lang w:val="et-EE"/>
        </w:rPr>
        <w:t>s otsas ning s</w:t>
      </w:r>
      <w:r w:rsidRPr="001D56C1">
        <w:rPr>
          <w:rFonts w:ascii="Times New Roman" w:hAnsi="Times New Roman" w:cs="Times New Roman"/>
          <w:lang w:val="et-EE"/>
        </w:rPr>
        <w:t xml:space="preserve">elleni jõudmiseks tuleb järgida </w:t>
      </w:r>
      <w:r w:rsidR="002779BD" w:rsidRPr="001D56C1">
        <w:rPr>
          <w:rFonts w:ascii="Times New Roman" w:hAnsi="Times New Roman" w:cs="Times New Roman"/>
          <w:lang w:val="et-EE"/>
        </w:rPr>
        <w:t xml:space="preserve">piilarite rida, mis </w:t>
      </w:r>
      <w:r w:rsidRPr="001D56C1">
        <w:rPr>
          <w:rFonts w:ascii="Times New Roman" w:hAnsi="Times New Roman" w:cs="Times New Roman"/>
          <w:lang w:val="et-EE"/>
        </w:rPr>
        <w:t>lööve eralda</w:t>
      </w:r>
      <w:r w:rsidR="002779BD" w:rsidRPr="001D56C1">
        <w:rPr>
          <w:rFonts w:ascii="Times New Roman" w:hAnsi="Times New Roman" w:cs="Times New Roman"/>
          <w:lang w:val="et-EE"/>
        </w:rPr>
        <w:t>b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78C8C09B" w14:textId="501014AC" w:rsidR="00BC2EE0" w:rsidRPr="001D56C1" w:rsidRDefault="0007756E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b/>
          <w:bCs/>
          <w:lang w:val="et-EE"/>
        </w:rPr>
        <w:t>Hoiatus!</w:t>
      </w:r>
      <w:r w:rsidRPr="001D56C1">
        <w:rPr>
          <w:rFonts w:ascii="Times New Roman" w:hAnsi="Times New Roman" w:cs="Times New Roman"/>
          <w:lang w:val="et-EE"/>
        </w:rPr>
        <w:t xml:space="preserve"> Ole tähelepanel</w:t>
      </w:r>
      <w:r w:rsidR="00BC2EE0" w:rsidRPr="001D56C1">
        <w:rPr>
          <w:rFonts w:ascii="Times New Roman" w:hAnsi="Times New Roman" w:cs="Times New Roman"/>
          <w:lang w:val="et-EE"/>
        </w:rPr>
        <w:t>ik</w:t>
      </w:r>
      <w:r w:rsidR="00510A6D" w:rsidRPr="001D56C1">
        <w:rPr>
          <w:rFonts w:ascii="Times New Roman" w:hAnsi="Times New Roman" w:cs="Times New Roman"/>
          <w:lang w:val="et-EE"/>
        </w:rPr>
        <w:t>!</w:t>
      </w:r>
      <w:r w:rsidR="00BC2EE0" w:rsidRPr="001D56C1">
        <w:rPr>
          <w:rFonts w:ascii="Times New Roman" w:hAnsi="Times New Roman" w:cs="Times New Roman"/>
          <w:lang w:val="et-EE"/>
        </w:rPr>
        <w:t xml:space="preserve"> Kuna muuseumis on palju ajutisi näitusi, või</w:t>
      </w:r>
      <w:r w:rsidR="00510A6D" w:rsidRPr="001D56C1">
        <w:rPr>
          <w:rFonts w:ascii="Times New Roman" w:hAnsi="Times New Roman" w:cs="Times New Roman"/>
          <w:lang w:val="et-EE"/>
        </w:rPr>
        <w:t>vad</w:t>
      </w:r>
      <w:r w:rsidR="00BC2EE0" w:rsidRPr="001D56C1">
        <w:rPr>
          <w:rFonts w:ascii="Times New Roman" w:hAnsi="Times New Roman" w:cs="Times New Roman"/>
          <w:lang w:val="et-EE"/>
        </w:rPr>
        <w:t xml:space="preserve"> kirikusaali</w:t>
      </w:r>
      <w:r w:rsidR="00510A6D" w:rsidRPr="001D56C1">
        <w:rPr>
          <w:rFonts w:ascii="Times New Roman" w:hAnsi="Times New Roman" w:cs="Times New Roman"/>
          <w:lang w:val="et-EE"/>
        </w:rPr>
        <w:t xml:space="preserve">s </w:t>
      </w:r>
      <w:r w:rsidR="00BC2EE0" w:rsidRPr="001D56C1">
        <w:rPr>
          <w:rFonts w:ascii="Times New Roman" w:hAnsi="Times New Roman" w:cs="Times New Roman"/>
          <w:lang w:val="et-EE"/>
        </w:rPr>
        <w:t>sinu teele jääda eksponaadid, mi</w:t>
      </w:r>
      <w:r w:rsidR="00A26675" w:rsidRPr="001D56C1">
        <w:rPr>
          <w:rFonts w:ascii="Times New Roman" w:hAnsi="Times New Roman" w:cs="Times New Roman"/>
          <w:lang w:val="et-EE"/>
        </w:rPr>
        <w:t>da selles liikumisjuhises kirjeldatud ei ole.</w:t>
      </w:r>
      <w:r w:rsidR="00014886" w:rsidRPr="001D56C1">
        <w:rPr>
          <w:rFonts w:ascii="Times New Roman" w:hAnsi="Times New Roman" w:cs="Times New Roman"/>
          <w:lang w:val="et-EE"/>
        </w:rPr>
        <w:t xml:space="preserve"> Lõunalöövi käigutee on aga alati </w:t>
      </w:r>
      <w:r w:rsidR="00510A6D" w:rsidRPr="001D56C1">
        <w:rPr>
          <w:rFonts w:ascii="Times New Roman" w:hAnsi="Times New Roman" w:cs="Times New Roman"/>
          <w:lang w:val="et-EE"/>
        </w:rPr>
        <w:t xml:space="preserve">kindlasti </w:t>
      </w:r>
      <w:r w:rsidR="00014886" w:rsidRPr="001D56C1">
        <w:rPr>
          <w:rFonts w:ascii="Times New Roman" w:hAnsi="Times New Roman" w:cs="Times New Roman"/>
          <w:lang w:val="et-EE"/>
        </w:rPr>
        <w:t>vaba.</w:t>
      </w:r>
    </w:p>
    <w:p w14:paraId="30B3EC96" w14:textId="02B63B85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Võta </w:t>
      </w:r>
      <w:r w:rsidR="002779BD" w:rsidRPr="001D56C1">
        <w:rPr>
          <w:rFonts w:ascii="Times New Roman" w:hAnsi="Times New Roman" w:cs="Times New Roman"/>
          <w:lang w:val="et-EE"/>
        </w:rPr>
        <w:t xml:space="preserve">trepi </w:t>
      </w:r>
      <w:r w:rsidRPr="001D56C1">
        <w:rPr>
          <w:rFonts w:ascii="Times New Roman" w:hAnsi="Times New Roman" w:cs="Times New Roman"/>
          <w:lang w:val="et-EE"/>
        </w:rPr>
        <w:t xml:space="preserve">viimasest astmest </w:t>
      </w:r>
      <w:r w:rsidR="002779BD" w:rsidRPr="001D56C1">
        <w:rPr>
          <w:rFonts w:ascii="Times New Roman" w:hAnsi="Times New Roman" w:cs="Times New Roman"/>
          <w:lang w:val="et-EE"/>
        </w:rPr>
        <w:t xml:space="preserve">alla astudes </w:t>
      </w:r>
      <w:r w:rsidRPr="001D56C1">
        <w:rPr>
          <w:rFonts w:ascii="Times New Roman" w:hAnsi="Times New Roman" w:cs="Times New Roman"/>
          <w:lang w:val="et-EE"/>
        </w:rPr>
        <w:t>suund kella 11 pea</w:t>
      </w:r>
      <w:r w:rsidR="00BE569D" w:rsidRPr="001D56C1">
        <w:rPr>
          <w:rFonts w:ascii="Times New Roman" w:hAnsi="Times New Roman" w:cs="Times New Roman"/>
          <w:lang w:val="et-EE"/>
        </w:rPr>
        <w:t xml:space="preserve">le </w:t>
      </w:r>
      <w:r w:rsidR="002779BD" w:rsidRPr="001D56C1">
        <w:rPr>
          <w:rFonts w:ascii="Times New Roman" w:hAnsi="Times New Roman" w:cs="Times New Roman"/>
          <w:lang w:val="et-EE"/>
        </w:rPr>
        <w:t>ja</w:t>
      </w:r>
      <w:r w:rsidR="00BE569D" w:rsidRPr="001D56C1">
        <w:rPr>
          <w:rFonts w:ascii="Times New Roman" w:hAnsi="Times New Roman" w:cs="Times New Roman"/>
          <w:lang w:val="et-EE"/>
        </w:rPr>
        <w:t xml:space="preserve"> liigu otse edasi umbes 6</w:t>
      </w:r>
      <w:r w:rsidR="002779BD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 xml:space="preserve">meetrit, kuni leiad </w:t>
      </w:r>
      <w:r w:rsidR="002779BD" w:rsidRPr="001D56C1">
        <w:rPr>
          <w:rFonts w:ascii="Times New Roman" w:hAnsi="Times New Roman" w:cs="Times New Roman"/>
          <w:lang w:val="et-EE"/>
        </w:rPr>
        <w:t>enda</w:t>
      </w:r>
      <w:r w:rsidRPr="001D56C1">
        <w:rPr>
          <w:rFonts w:ascii="Times New Roman" w:hAnsi="Times New Roman" w:cs="Times New Roman"/>
          <w:lang w:val="et-EE"/>
        </w:rPr>
        <w:t xml:space="preserve"> eest piilari</w:t>
      </w:r>
      <w:r w:rsidR="00BE569D" w:rsidRPr="001D56C1">
        <w:rPr>
          <w:rFonts w:ascii="Times New Roman" w:hAnsi="Times New Roman" w:cs="Times New Roman"/>
          <w:lang w:val="et-EE"/>
        </w:rPr>
        <w:t xml:space="preserve">, mille </w:t>
      </w:r>
      <w:r w:rsidR="00272E3D" w:rsidRPr="001D56C1">
        <w:rPr>
          <w:rFonts w:ascii="Times New Roman" w:hAnsi="Times New Roman" w:cs="Times New Roman"/>
          <w:lang w:val="et-EE"/>
        </w:rPr>
        <w:t>läbimõõt</w:t>
      </w:r>
      <w:r w:rsidR="00BE569D" w:rsidRPr="001D56C1">
        <w:rPr>
          <w:rFonts w:ascii="Times New Roman" w:hAnsi="Times New Roman" w:cs="Times New Roman"/>
          <w:lang w:val="et-EE"/>
        </w:rPr>
        <w:t xml:space="preserve"> on 1,3 m</w:t>
      </w:r>
      <w:r w:rsidR="009E43C8" w:rsidRPr="001D56C1">
        <w:rPr>
          <w:rFonts w:ascii="Times New Roman" w:hAnsi="Times New Roman" w:cs="Times New Roman"/>
          <w:lang w:val="et-EE"/>
        </w:rPr>
        <w:t>eetrit</w:t>
      </w:r>
      <w:r w:rsidRPr="001D56C1">
        <w:rPr>
          <w:rFonts w:ascii="Times New Roman" w:hAnsi="Times New Roman" w:cs="Times New Roman"/>
          <w:lang w:val="et-EE"/>
        </w:rPr>
        <w:t>.</w:t>
      </w:r>
      <w:r w:rsidR="002779BD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 xml:space="preserve">Tegemist on </w:t>
      </w:r>
      <w:r w:rsidR="002779BD" w:rsidRPr="001D56C1">
        <w:rPr>
          <w:rFonts w:ascii="Times New Roman" w:hAnsi="Times New Roman" w:cs="Times New Roman"/>
          <w:lang w:val="et-EE"/>
        </w:rPr>
        <w:t xml:space="preserve">piilariga, mis eraldab </w:t>
      </w:r>
      <w:r w:rsidRPr="001D56C1">
        <w:rPr>
          <w:rFonts w:ascii="Times New Roman" w:hAnsi="Times New Roman" w:cs="Times New Roman"/>
          <w:lang w:val="et-EE"/>
        </w:rPr>
        <w:t>lõunapoolset külglöövi kesklöövi</w:t>
      </w:r>
      <w:r w:rsidR="002779BD" w:rsidRPr="001D56C1">
        <w:rPr>
          <w:rFonts w:ascii="Times New Roman" w:hAnsi="Times New Roman" w:cs="Times New Roman"/>
          <w:lang w:val="et-EE"/>
        </w:rPr>
        <w:t>st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97" w14:textId="321D6866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Möödu piilarist nii, et see jääb sinust vasakule</w:t>
      </w:r>
      <w:r w:rsidR="002779BD" w:rsidRPr="001D56C1">
        <w:rPr>
          <w:rFonts w:ascii="Times New Roman" w:hAnsi="Times New Roman" w:cs="Times New Roman"/>
          <w:lang w:val="et-EE"/>
        </w:rPr>
        <w:t xml:space="preserve"> ja j</w:t>
      </w:r>
      <w:r w:rsidRPr="001D56C1">
        <w:rPr>
          <w:rFonts w:ascii="Times New Roman" w:hAnsi="Times New Roman" w:cs="Times New Roman"/>
          <w:lang w:val="et-EE"/>
        </w:rPr>
        <w:t>ätka</w:t>
      </w:r>
      <w:r w:rsidR="00D86C2C" w:rsidRPr="001D56C1">
        <w:rPr>
          <w:rFonts w:ascii="Times New Roman" w:hAnsi="Times New Roman" w:cs="Times New Roman"/>
          <w:lang w:val="et-EE"/>
        </w:rPr>
        <w:t xml:space="preserve"> otse liikumist. </w:t>
      </w:r>
    </w:p>
    <w:p w14:paraId="30B3EC98" w14:textId="5B06245A" w:rsidR="007473EF" w:rsidRPr="001D56C1" w:rsidRDefault="00BE569D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6</w:t>
      </w:r>
      <w:r w:rsidR="00EA113A" w:rsidRPr="001D56C1">
        <w:rPr>
          <w:rFonts w:ascii="Times New Roman" w:hAnsi="Times New Roman" w:cs="Times New Roman"/>
          <w:lang w:val="et-EE"/>
        </w:rPr>
        <w:t xml:space="preserve"> meetri pärast leiad vasakult järgmise piilari. Möödu ka sellest ja liigu otse</w:t>
      </w:r>
      <w:r w:rsidR="002779BD" w:rsidRPr="001D56C1">
        <w:rPr>
          <w:rFonts w:ascii="Times New Roman" w:hAnsi="Times New Roman" w:cs="Times New Roman"/>
          <w:lang w:val="et-EE"/>
        </w:rPr>
        <w:t xml:space="preserve"> edasi</w:t>
      </w:r>
      <w:r w:rsidR="00EA113A" w:rsidRPr="001D56C1">
        <w:rPr>
          <w:rFonts w:ascii="Times New Roman" w:hAnsi="Times New Roman" w:cs="Times New Roman"/>
          <w:lang w:val="et-EE"/>
        </w:rPr>
        <w:t xml:space="preserve">, möödudes </w:t>
      </w:r>
      <w:r w:rsidR="002779BD" w:rsidRPr="001D56C1">
        <w:rPr>
          <w:rFonts w:ascii="Times New Roman" w:hAnsi="Times New Roman" w:cs="Times New Roman"/>
          <w:lang w:val="et-EE"/>
        </w:rPr>
        <w:t xml:space="preserve">tee peal </w:t>
      </w:r>
      <w:r w:rsidR="00EA113A" w:rsidRPr="001D56C1">
        <w:rPr>
          <w:rFonts w:ascii="Times New Roman" w:hAnsi="Times New Roman" w:cs="Times New Roman"/>
          <w:lang w:val="et-EE"/>
        </w:rPr>
        <w:t xml:space="preserve">ka kolmandast </w:t>
      </w:r>
      <w:r w:rsidR="00510A6D" w:rsidRPr="001D56C1">
        <w:rPr>
          <w:rFonts w:ascii="Times New Roman" w:hAnsi="Times New Roman" w:cs="Times New Roman"/>
          <w:lang w:val="et-EE"/>
        </w:rPr>
        <w:t>ja</w:t>
      </w:r>
      <w:r w:rsidR="00EA113A" w:rsidRPr="001D56C1">
        <w:rPr>
          <w:rFonts w:ascii="Times New Roman" w:hAnsi="Times New Roman" w:cs="Times New Roman"/>
          <w:lang w:val="et-EE"/>
        </w:rPr>
        <w:t xml:space="preserve"> neljandast piilarist.</w:t>
      </w:r>
      <w:r w:rsidR="002779BD" w:rsidRPr="001D56C1">
        <w:rPr>
          <w:rFonts w:ascii="Times New Roman" w:hAnsi="Times New Roman" w:cs="Times New Roman"/>
          <w:lang w:val="et-EE"/>
        </w:rPr>
        <w:t xml:space="preserve"> </w:t>
      </w:r>
    </w:p>
    <w:p w14:paraId="30B3EC99" w14:textId="4C0CF83A" w:rsidR="007473EF" w:rsidRPr="001D56C1" w:rsidRDefault="002779BD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Pärast</w:t>
      </w:r>
      <w:r w:rsidR="00EA113A" w:rsidRPr="001D56C1">
        <w:rPr>
          <w:rFonts w:ascii="Times New Roman" w:hAnsi="Times New Roman" w:cs="Times New Roman"/>
          <w:lang w:val="et-EE"/>
        </w:rPr>
        <w:t xml:space="preserve"> neljandat piilarit leiad umbes 3 meetri </w:t>
      </w:r>
      <w:r w:rsidRPr="001D56C1">
        <w:rPr>
          <w:rFonts w:ascii="Times New Roman" w:hAnsi="Times New Roman" w:cs="Times New Roman"/>
          <w:lang w:val="et-EE"/>
        </w:rPr>
        <w:t>pärast</w:t>
      </w:r>
      <w:r w:rsidR="00EA113A" w:rsidRPr="001D56C1">
        <w:rPr>
          <w:rFonts w:ascii="Times New Roman" w:hAnsi="Times New Roman" w:cs="Times New Roman"/>
          <w:lang w:val="et-EE"/>
        </w:rPr>
        <w:t xml:space="preserve"> otse </w:t>
      </w:r>
      <w:r w:rsidRPr="001D56C1">
        <w:rPr>
          <w:rFonts w:ascii="Times New Roman" w:hAnsi="Times New Roman" w:cs="Times New Roman"/>
          <w:lang w:val="et-EE"/>
        </w:rPr>
        <w:t xml:space="preserve">enda </w:t>
      </w:r>
      <w:r w:rsidR="00EA113A" w:rsidRPr="001D56C1">
        <w:rPr>
          <w:rFonts w:ascii="Times New Roman" w:hAnsi="Times New Roman" w:cs="Times New Roman"/>
          <w:lang w:val="et-EE"/>
        </w:rPr>
        <w:t xml:space="preserve">eest puidust piirde. Tegemist on Maarja altari </w:t>
      </w:r>
      <w:r w:rsidR="00B628D3" w:rsidRPr="001D56C1">
        <w:rPr>
          <w:rFonts w:ascii="Times New Roman" w:hAnsi="Times New Roman" w:cs="Times New Roman"/>
          <w:lang w:val="et-EE"/>
        </w:rPr>
        <w:t xml:space="preserve">retaabli </w:t>
      </w:r>
      <w:r w:rsidR="00EA113A" w:rsidRPr="001D56C1">
        <w:rPr>
          <w:rFonts w:ascii="Times New Roman" w:hAnsi="Times New Roman" w:cs="Times New Roman"/>
          <w:lang w:val="et-EE"/>
        </w:rPr>
        <w:t>ees oleva piirdega.</w:t>
      </w:r>
    </w:p>
    <w:p w14:paraId="7C38B100" w14:textId="77777777" w:rsidR="002779BD" w:rsidRPr="001D56C1" w:rsidRDefault="00DD76D1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Kui soovid kuulata Maarja altari r</w:t>
      </w:r>
      <w:r w:rsidR="00D86C2C" w:rsidRPr="001D56C1">
        <w:rPr>
          <w:rFonts w:ascii="Times New Roman" w:hAnsi="Times New Roman" w:cs="Times New Roman"/>
          <w:lang w:val="et-EE"/>
        </w:rPr>
        <w:t>etaabli kirjeldustõlget</w:t>
      </w:r>
      <w:r w:rsidR="002779BD" w:rsidRPr="001D56C1">
        <w:rPr>
          <w:rFonts w:ascii="Times New Roman" w:hAnsi="Times New Roman" w:cs="Times New Roman"/>
          <w:lang w:val="et-EE"/>
        </w:rPr>
        <w:t xml:space="preserve">, </w:t>
      </w:r>
      <w:r w:rsidR="00D86C2C" w:rsidRPr="001D56C1">
        <w:rPr>
          <w:rFonts w:ascii="Times New Roman" w:hAnsi="Times New Roman" w:cs="Times New Roman"/>
          <w:lang w:val="et-EE"/>
        </w:rPr>
        <w:t>vajuta</w:t>
      </w:r>
      <w:r w:rsidR="002779BD" w:rsidRPr="001D56C1">
        <w:rPr>
          <w:rFonts w:ascii="Times New Roman" w:hAnsi="Times New Roman" w:cs="Times New Roman"/>
          <w:lang w:val="et-EE"/>
        </w:rPr>
        <w:t> </w:t>
      </w:r>
      <w:r w:rsidR="00D86C2C" w:rsidRPr="001D56C1">
        <w:rPr>
          <w:rFonts w:ascii="Times New Roman" w:hAnsi="Times New Roman" w:cs="Times New Roman"/>
          <w:lang w:val="et-EE"/>
        </w:rPr>
        <w:t>9</w:t>
      </w:r>
      <w:r w:rsidRPr="001D56C1">
        <w:rPr>
          <w:rFonts w:ascii="Times New Roman" w:hAnsi="Times New Roman" w:cs="Times New Roman"/>
          <w:lang w:val="et-EE"/>
        </w:rPr>
        <w:t xml:space="preserve">. </w:t>
      </w:r>
    </w:p>
    <w:p w14:paraId="73E1B77E" w14:textId="77777777" w:rsidR="006A0EDF" w:rsidRPr="001D56C1" w:rsidRDefault="00DD76D1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Kui soovid edasi </w:t>
      </w:r>
      <w:r w:rsidR="002779BD" w:rsidRPr="001D56C1">
        <w:rPr>
          <w:rFonts w:ascii="Times New Roman" w:hAnsi="Times New Roman" w:cs="Times New Roman"/>
          <w:lang w:val="et-EE"/>
        </w:rPr>
        <w:t>liikuda</w:t>
      </w:r>
      <w:r w:rsidRPr="001D56C1">
        <w:rPr>
          <w:rFonts w:ascii="Times New Roman" w:hAnsi="Times New Roman" w:cs="Times New Roman"/>
          <w:lang w:val="et-EE"/>
        </w:rPr>
        <w:t xml:space="preserve"> Niguliste kirik</w:t>
      </w:r>
      <w:r w:rsidR="0088788E" w:rsidRPr="001D56C1">
        <w:rPr>
          <w:rFonts w:ascii="Times New Roman" w:hAnsi="Times New Roman" w:cs="Times New Roman"/>
          <w:lang w:val="et-EE"/>
        </w:rPr>
        <w:t>u</w:t>
      </w:r>
      <w:r w:rsidRPr="001D56C1">
        <w:rPr>
          <w:rFonts w:ascii="Times New Roman" w:hAnsi="Times New Roman" w:cs="Times New Roman"/>
          <w:lang w:val="et-EE"/>
        </w:rPr>
        <w:t xml:space="preserve"> pea</w:t>
      </w:r>
      <w:r w:rsidR="00F354C9" w:rsidRPr="001D56C1">
        <w:rPr>
          <w:rFonts w:ascii="Times New Roman" w:hAnsi="Times New Roman" w:cs="Times New Roman"/>
          <w:lang w:val="et-EE"/>
        </w:rPr>
        <w:t xml:space="preserve">altari </w:t>
      </w:r>
      <w:proofErr w:type="spellStart"/>
      <w:r w:rsidR="00F354C9" w:rsidRPr="001D56C1">
        <w:rPr>
          <w:rFonts w:ascii="Times New Roman" w:hAnsi="Times New Roman" w:cs="Times New Roman"/>
          <w:lang w:val="et-EE"/>
        </w:rPr>
        <w:t>retaabli</w:t>
      </w:r>
      <w:proofErr w:type="spellEnd"/>
      <w:r w:rsidR="00F354C9" w:rsidRPr="001D56C1">
        <w:rPr>
          <w:rFonts w:ascii="Times New Roman" w:hAnsi="Times New Roman" w:cs="Times New Roman"/>
          <w:lang w:val="et-EE"/>
        </w:rPr>
        <w:t xml:space="preserve"> </w:t>
      </w:r>
      <w:r w:rsidR="002779BD" w:rsidRPr="001D56C1">
        <w:rPr>
          <w:rFonts w:ascii="Times New Roman" w:hAnsi="Times New Roman" w:cs="Times New Roman"/>
          <w:lang w:val="et-EE"/>
        </w:rPr>
        <w:t>juurde, v</w:t>
      </w:r>
      <w:r w:rsidR="00F354C9" w:rsidRPr="001D56C1">
        <w:rPr>
          <w:rFonts w:ascii="Times New Roman" w:hAnsi="Times New Roman" w:cs="Times New Roman"/>
          <w:lang w:val="et-EE"/>
        </w:rPr>
        <w:t>ajuta</w:t>
      </w:r>
      <w:r w:rsidR="002779BD" w:rsidRPr="001D56C1">
        <w:rPr>
          <w:rFonts w:ascii="Times New Roman" w:hAnsi="Times New Roman" w:cs="Times New Roman"/>
          <w:lang w:val="et-EE"/>
        </w:rPr>
        <w:t> </w:t>
      </w:r>
      <w:r w:rsidR="00F354C9" w:rsidRPr="001D56C1">
        <w:rPr>
          <w:rFonts w:ascii="Times New Roman" w:hAnsi="Times New Roman" w:cs="Times New Roman"/>
          <w:lang w:val="et-EE"/>
        </w:rPr>
        <w:t>10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586255D6" w14:textId="77777777" w:rsidR="006A0EDF" w:rsidRPr="001D56C1" w:rsidRDefault="00EA113A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9" w:name="_Toc155260558"/>
      <w:r w:rsidRPr="001D56C1">
        <w:rPr>
          <w:rFonts w:ascii="Times New Roman" w:hAnsi="Times New Roman" w:cs="Times New Roman"/>
          <w:lang w:val="et-EE"/>
        </w:rPr>
        <w:t>Maarja altari</w:t>
      </w:r>
      <w:r w:rsidR="00B628D3" w:rsidRPr="001D56C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628D3" w:rsidRPr="001D56C1">
        <w:rPr>
          <w:rFonts w:ascii="Times New Roman" w:hAnsi="Times New Roman" w:cs="Times New Roman"/>
          <w:lang w:val="et-EE"/>
        </w:rPr>
        <w:t>retaabli</w:t>
      </w:r>
      <w:proofErr w:type="spellEnd"/>
      <w:r w:rsidRPr="001D56C1">
        <w:rPr>
          <w:rFonts w:ascii="Times New Roman" w:hAnsi="Times New Roman" w:cs="Times New Roman"/>
          <w:lang w:val="et-EE"/>
        </w:rPr>
        <w:t xml:space="preserve"> juurest </w:t>
      </w:r>
      <w:r w:rsidR="00A31292" w:rsidRPr="001D56C1">
        <w:rPr>
          <w:rFonts w:ascii="Times New Roman" w:hAnsi="Times New Roman" w:cs="Times New Roman"/>
          <w:lang w:val="et-EE"/>
        </w:rPr>
        <w:t>Niguliste kiriku peaaltari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D56C1">
        <w:rPr>
          <w:rFonts w:ascii="Times New Roman" w:hAnsi="Times New Roman" w:cs="Times New Roman"/>
          <w:lang w:val="et-EE"/>
        </w:rPr>
        <w:t>retaabli</w:t>
      </w:r>
      <w:proofErr w:type="spellEnd"/>
      <w:r w:rsidR="00A31292" w:rsidRPr="001D56C1">
        <w:rPr>
          <w:rFonts w:ascii="Times New Roman" w:hAnsi="Times New Roman" w:cs="Times New Roman"/>
          <w:lang w:val="et-EE"/>
        </w:rPr>
        <w:t xml:space="preserve"> juurde </w:t>
      </w:r>
      <w:r w:rsidR="0088788E" w:rsidRPr="001D56C1">
        <w:rPr>
          <w:rFonts w:ascii="Times New Roman" w:hAnsi="Times New Roman" w:cs="Times New Roman"/>
          <w:lang w:val="et-EE"/>
        </w:rPr>
        <w:t>liikumine</w:t>
      </w:r>
      <w:bookmarkEnd w:id="9"/>
    </w:p>
    <w:p w14:paraId="30B3EC9B" w14:textId="4B676389" w:rsidR="007473EF" w:rsidRPr="001D56C1" w:rsidRDefault="00B628D3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Niguliste kiriku </w:t>
      </w:r>
      <w:r w:rsidR="00040000" w:rsidRPr="001D56C1">
        <w:rPr>
          <w:rFonts w:ascii="Times New Roman" w:hAnsi="Times New Roman" w:cs="Times New Roman"/>
          <w:lang w:val="et-EE"/>
        </w:rPr>
        <w:t xml:space="preserve">uhke </w:t>
      </w:r>
      <w:r w:rsidRPr="001D56C1">
        <w:rPr>
          <w:rFonts w:ascii="Times New Roman" w:hAnsi="Times New Roman" w:cs="Times New Roman"/>
          <w:lang w:val="et-EE"/>
        </w:rPr>
        <w:t>peaaltari</w:t>
      </w:r>
      <w:r w:rsidR="00EA113A" w:rsidRPr="001D56C1">
        <w:rPr>
          <w:rFonts w:ascii="Times New Roman" w:hAnsi="Times New Roman" w:cs="Times New Roman"/>
          <w:lang w:val="et-EE"/>
        </w:rPr>
        <w:t xml:space="preserve"> retaabel</w:t>
      </w:r>
      <w:r w:rsidR="00040000" w:rsidRPr="001D56C1">
        <w:rPr>
          <w:rFonts w:ascii="Times New Roman" w:hAnsi="Times New Roman" w:cs="Times New Roman"/>
          <w:lang w:val="et-EE"/>
        </w:rPr>
        <w:t xml:space="preserve">, mis on valminud </w:t>
      </w:r>
      <w:r w:rsidR="00A31292" w:rsidRPr="001D56C1">
        <w:rPr>
          <w:rFonts w:ascii="Times New Roman" w:hAnsi="Times New Roman" w:cs="Times New Roman"/>
          <w:lang w:val="et-EE"/>
        </w:rPr>
        <w:t xml:space="preserve">kuulsa meistri </w:t>
      </w:r>
      <w:r w:rsidR="00040000" w:rsidRPr="001D56C1">
        <w:rPr>
          <w:rFonts w:ascii="Times New Roman" w:hAnsi="Times New Roman" w:cs="Times New Roman"/>
          <w:lang w:val="et-EE"/>
        </w:rPr>
        <w:t xml:space="preserve">Hermen Rode töökojas, </w:t>
      </w:r>
      <w:r w:rsidR="00EA113A" w:rsidRPr="001D56C1">
        <w:rPr>
          <w:rFonts w:ascii="Times New Roman" w:hAnsi="Times New Roman" w:cs="Times New Roman"/>
          <w:lang w:val="et-EE"/>
        </w:rPr>
        <w:t xml:space="preserve">asub kiriku </w:t>
      </w:r>
      <w:r w:rsidRPr="001D56C1">
        <w:rPr>
          <w:rFonts w:ascii="Times New Roman" w:hAnsi="Times New Roman" w:cs="Times New Roman"/>
          <w:lang w:val="et-EE"/>
        </w:rPr>
        <w:t>kesklöövis,</w:t>
      </w:r>
      <w:r w:rsidR="0088788E" w:rsidRPr="001D56C1">
        <w:rPr>
          <w:rFonts w:ascii="Times New Roman" w:hAnsi="Times New Roman" w:cs="Times New Roman"/>
          <w:lang w:val="et-EE"/>
        </w:rPr>
        <w:t xml:space="preserve"> mõned meetrid</w:t>
      </w:r>
      <w:r w:rsidRPr="001D56C1">
        <w:rPr>
          <w:rFonts w:ascii="Times New Roman" w:hAnsi="Times New Roman" w:cs="Times New Roman"/>
          <w:lang w:val="et-EE"/>
        </w:rPr>
        <w:t xml:space="preserve"> Maarja altari retaablist</w:t>
      </w:r>
      <w:r w:rsidR="00EA113A" w:rsidRPr="001D56C1">
        <w:rPr>
          <w:rFonts w:ascii="Times New Roman" w:hAnsi="Times New Roman" w:cs="Times New Roman"/>
          <w:lang w:val="et-EE"/>
        </w:rPr>
        <w:t xml:space="preserve"> vasakul.</w:t>
      </w:r>
    </w:p>
    <w:p w14:paraId="30B3EC9C" w14:textId="01389265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 end nii, et Maarja altar</w:t>
      </w:r>
      <w:r w:rsidR="00B628D3" w:rsidRPr="001D56C1">
        <w:rPr>
          <w:rFonts w:ascii="Times New Roman" w:hAnsi="Times New Roman" w:cs="Times New Roman"/>
          <w:lang w:val="et-EE"/>
        </w:rPr>
        <w:t>i retaabel</w:t>
      </w:r>
      <w:r w:rsidRPr="001D56C1">
        <w:rPr>
          <w:rFonts w:ascii="Times New Roman" w:hAnsi="Times New Roman" w:cs="Times New Roman"/>
          <w:lang w:val="et-EE"/>
        </w:rPr>
        <w:t xml:space="preserve"> jääks sinust paremale </w:t>
      </w:r>
      <w:r w:rsidR="00040000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liigu otse edasi. Umbes </w:t>
      </w:r>
      <w:r w:rsidR="00BE569D" w:rsidRPr="001D56C1">
        <w:rPr>
          <w:rFonts w:ascii="Times New Roman" w:hAnsi="Times New Roman" w:cs="Times New Roman"/>
          <w:lang w:val="et-EE"/>
        </w:rPr>
        <w:t>5</w:t>
      </w:r>
      <w:r w:rsidR="00040000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 xml:space="preserve">meetri </w:t>
      </w:r>
      <w:r w:rsidR="00040000" w:rsidRPr="001D56C1">
        <w:rPr>
          <w:rFonts w:ascii="Times New Roman" w:hAnsi="Times New Roman" w:cs="Times New Roman"/>
          <w:lang w:val="et-EE"/>
        </w:rPr>
        <w:t>pärast</w:t>
      </w:r>
      <w:r w:rsidRPr="001D56C1">
        <w:rPr>
          <w:rFonts w:ascii="Times New Roman" w:hAnsi="Times New Roman" w:cs="Times New Roman"/>
          <w:lang w:val="et-EE"/>
        </w:rPr>
        <w:t xml:space="preserve"> jõuad vaibale</w:t>
      </w:r>
      <w:r w:rsidR="00A31292" w:rsidRPr="001D56C1">
        <w:rPr>
          <w:rFonts w:ascii="Times New Roman" w:hAnsi="Times New Roman" w:cs="Times New Roman"/>
          <w:lang w:val="et-EE"/>
        </w:rPr>
        <w:t xml:space="preserve"> põrandal</w:t>
      </w:r>
      <w:r w:rsidRPr="001D56C1">
        <w:rPr>
          <w:rFonts w:ascii="Times New Roman" w:hAnsi="Times New Roman" w:cs="Times New Roman"/>
          <w:lang w:val="et-EE"/>
        </w:rPr>
        <w:t xml:space="preserve">. Tegemist on Rode retaabli ees oleva vaibaga. Leiad paremalt </w:t>
      </w:r>
      <w:r w:rsidR="00040000" w:rsidRPr="001D56C1">
        <w:rPr>
          <w:rFonts w:ascii="Times New Roman" w:hAnsi="Times New Roman" w:cs="Times New Roman"/>
          <w:lang w:val="et-EE"/>
        </w:rPr>
        <w:t>kolm</w:t>
      </w:r>
      <w:r w:rsidR="0007756E" w:rsidRPr="001D56C1">
        <w:rPr>
          <w:rFonts w:ascii="Times New Roman" w:hAnsi="Times New Roman" w:cs="Times New Roman"/>
          <w:lang w:val="et-EE"/>
        </w:rPr>
        <w:t xml:space="preserve"> </w:t>
      </w:r>
      <w:r w:rsidR="00272E3D" w:rsidRPr="001D56C1">
        <w:rPr>
          <w:rFonts w:ascii="Times New Roman" w:hAnsi="Times New Roman" w:cs="Times New Roman"/>
          <w:lang w:val="et-EE"/>
        </w:rPr>
        <w:t xml:space="preserve">puidust </w:t>
      </w:r>
      <w:r w:rsidR="0007756E" w:rsidRPr="001D56C1">
        <w:rPr>
          <w:rFonts w:ascii="Times New Roman" w:hAnsi="Times New Roman" w:cs="Times New Roman"/>
          <w:lang w:val="et-EE"/>
        </w:rPr>
        <w:t>astet, mis lõpevad pu</w:t>
      </w:r>
      <w:r w:rsidR="00272E3D" w:rsidRPr="001D56C1">
        <w:rPr>
          <w:rFonts w:ascii="Times New Roman" w:hAnsi="Times New Roman" w:cs="Times New Roman"/>
          <w:lang w:val="et-EE"/>
        </w:rPr>
        <w:t>idu</w:t>
      </w:r>
      <w:r w:rsidR="0007756E" w:rsidRPr="001D56C1">
        <w:rPr>
          <w:rFonts w:ascii="Times New Roman" w:hAnsi="Times New Roman" w:cs="Times New Roman"/>
          <w:lang w:val="et-EE"/>
        </w:rPr>
        <w:t>st piirdega</w:t>
      </w:r>
      <w:r w:rsidR="00040000" w:rsidRPr="001D56C1">
        <w:rPr>
          <w:rFonts w:ascii="Times New Roman" w:hAnsi="Times New Roman" w:cs="Times New Roman"/>
          <w:lang w:val="et-EE"/>
        </w:rPr>
        <w:t>. Need astmed</w:t>
      </w:r>
      <w:r w:rsidR="00B628D3" w:rsidRPr="001D56C1">
        <w:rPr>
          <w:rFonts w:ascii="Times New Roman" w:hAnsi="Times New Roman" w:cs="Times New Roman"/>
          <w:lang w:val="et-EE"/>
        </w:rPr>
        <w:t xml:space="preserve"> viivadki Niguliste kiriku peaaltari</w:t>
      </w:r>
      <w:r w:rsidRPr="001D56C1">
        <w:rPr>
          <w:rFonts w:ascii="Times New Roman" w:hAnsi="Times New Roman" w:cs="Times New Roman"/>
          <w:lang w:val="et-EE"/>
        </w:rPr>
        <w:t xml:space="preserve"> retaabli juurde.</w:t>
      </w:r>
    </w:p>
    <w:p w14:paraId="0EADFD68" w14:textId="77777777" w:rsidR="006A0EDF" w:rsidRPr="001D56C1" w:rsidRDefault="00DD76D1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Niguliste kiriku peaaltari retaabel on mahukas teos</w:t>
      </w:r>
      <w:r w:rsidR="00040000" w:rsidRPr="001D56C1">
        <w:rPr>
          <w:rFonts w:ascii="Times New Roman" w:hAnsi="Times New Roman" w:cs="Times New Roman"/>
          <w:lang w:val="et-EE"/>
        </w:rPr>
        <w:t>, mille kirjeldustõlked leiab</w:t>
      </w:r>
      <w:r w:rsidRPr="001D56C1">
        <w:rPr>
          <w:rFonts w:ascii="Times New Roman" w:hAnsi="Times New Roman" w:cs="Times New Roman"/>
          <w:lang w:val="et-EE"/>
        </w:rPr>
        <w:t xml:space="preserve"> audiogiid</w:t>
      </w:r>
      <w:r w:rsidR="00F354C9" w:rsidRPr="001D56C1">
        <w:rPr>
          <w:rFonts w:ascii="Times New Roman" w:hAnsi="Times New Roman" w:cs="Times New Roman"/>
          <w:lang w:val="et-EE"/>
        </w:rPr>
        <w:t>is numbrite al</w:t>
      </w:r>
      <w:r w:rsidR="00040000" w:rsidRPr="001D56C1">
        <w:rPr>
          <w:rFonts w:ascii="Times New Roman" w:hAnsi="Times New Roman" w:cs="Times New Roman"/>
          <w:lang w:val="et-EE"/>
        </w:rPr>
        <w:t>t</w:t>
      </w:r>
      <w:r w:rsidR="00F354C9" w:rsidRPr="001D56C1">
        <w:rPr>
          <w:rFonts w:ascii="Times New Roman" w:hAnsi="Times New Roman" w:cs="Times New Roman"/>
          <w:lang w:val="et-EE"/>
        </w:rPr>
        <w:t xml:space="preserve"> 11</w:t>
      </w:r>
      <w:r w:rsidR="005C38F3" w:rsidRPr="001D56C1">
        <w:rPr>
          <w:rFonts w:ascii="Times New Roman" w:hAnsi="Times New Roman" w:cs="Times New Roman"/>
          <w:lang w:val="et-EE"/>
        </w:rPr>
        <w:t>‒</w:t>
      </w:r>
      <w:r w:rsidR="00F354C9" w:rsidRPr="001D56C1">
        <w:rPr>
          <w:rFonts w:ascii="Times New Roman" w:hAnsi="Times New Roman" w:cs="Times New Roman"/>
          <w:lang w:val="et-EE"/>
        </w:rPr>
        <w:t>13</w:t>
      </w:r>
      <w:r w:rsidRPr="001D56C1">
        <w:rPr>
          <w:rFonts w:ascii="Times New Roman" w:hAnsi="Times New Roman" w:cs="Times New Roman"/>
          <w:lang w:val="et-EE"/>
        </w:rPr>
        <w:t>. Kui soovid kuulata kirjeldu</w:t>
      </w:r>
      <w:r w:rsidR="00F354C9" w:rsidRPr="001D56C1">
        <w:rPr>
          <w:rFonts w:ascii="Times New Roman" w:hAnsi="Times New Roman" w:cs="Times New Roman"/>
          <w:lang w:val="et-EE"/>
        </w:rPr>
        <w:t>stõlget suletud vaates</w:t>
      </w:r>
      <w:r w:rsidR="00516619" w:rsidRPr="001D56C1">
        <w:rPr>
          <w:rFonts w:ascii="Times New Roman" w:hAnsi="Times New Roman" w:cs="Times New Roman"/>
          <w:lang w:val="et-EE"/>
        </w:rPr>
        <w:t>t</w:t>
      </w:r>
      <w:r w:rsidR="00F354C9" w:rsidRPr="001D56C1">
        <w:rPr>
          <w:rFonts w:ascii="Times New Roman" w:hAnsi="Times New Roman" w:cs="Times New Roman"/>
          <w:lang w:val="et-EE"/>
        </w:rPr>
        <w:t>, vajuta</w:t>
      </w:r>
      <w:r w:rsidR="00040000" w:rsidRPr="001D56C1">
        <w:rPr>
          <w:rFonts w:ascii="Times New Roman" w:hAnsi="Times New Roman" w:cs="Times New Roman"/>
          <w:lang w:val="et-EE"/>
        </w:rPr>
        <w:t> </w:t>
      </w:r>
      <w:r w:rsidR="00F354C9" w:rsidRPr="001D56C1">
        <w:rPr>
          <w:rFonts w:ascii="Times New Roman" w:hAnsi="Times New Roman" w:cs="Times New Roman"/>
          <w:lang w:val="et-EE"/>
        </w:rPr>
        <w:t>11</w:t>
      </w:r>
      <w:r w:rsidR="00040000" w:rsidRPr="001D56C1">
        <w:rPr>
          <w:rFonts w:ascii="Times New Roman" w:hAnsi="Times New Roman" w:cs="Times New Roman"/>
          <w:lang w:val="et-EE"/>
        </w:rPr>
        <w:t xml:space="preserve">. </w:t>
      </w:r>
      <w:r w:rsidR="00A31292" w:rsidRPr="001D56C1">
        <w:rPr>
          <w:rFonts w:ascii="Times New Roman" w:hAnsi="Times New Roman" w:cs="Times New Roman"/>
          <w:lang w:val="et-EE"/>
        </w:rPr>
        <w:t>Kui soovid kuulata kirjeldustõlget p</w:t>
      </w:r>
      <w:r w:rsidR="00040000" w:rsidRPr="001D56C1">
        <w:rPr>
          <w:rFonts w:ascii="Times New Roman" w:hAnsi="Times New Roman" w:cs="Times New Roman"/>
          <w:lang w:val="et-EE"/>
        </w:rPr>
        <w:t>oolavatud vaate</w:t>
      </w:r>
      <w:r w:rsidR="00A31292" w:rsidRPr="001D56C1">
        <w:rPr>
          <w:rFonts w:ascii="Times New Roman" w:hAnsi="Times New Roman" w:cs="Times New Roman"/>
          <w:lang w:val="et-EE"/>
        </w:rPr>
        <w:t xml:space="preserve">st, </w:t>
      </w:r>
      <w:r w:rsidR="00F354C9" w:rsidRPr="001D56C1">
        <w:rPr>
          <w:rFonts w:ascii="Times New Roman" w:hAnsi="Times New Roman" w:cs="Times New Roman"/>
          <w:lang w:val="et-EE"/>
        </w:rPr>
        <w:t>vajuta</w:t>
      </w:r>
      <w:r w:rsidR="00040000" w:rsidRPr="001D56C1">
        <w:rPr>
          <w:rFonts w:ascii="Times New Roman" w:hAnsi="Times New Roman" w:cs="Times New Roman"/>
          <w:lang w:val="et-EE"/>
        </w:rPr>
        <w:t> </w:t>
      </w:r>
      <w:r w:rsidR="00F354C9" w:rsidRPr="001D56C1">
        <w:rPr>
          <w:rFonts w:ascii="Times New Roman" w:hAnsi="Times New Roman" w:cs="Times New Roman"/>
          <w:lang w:val="et-EE"/>
        </w:rPr>
        <w:t>12</w:t>
      </w:r>
      <w:r w:rsidR="00040000" w:rsidRPr="001D56C1">
        <w:rPr>
          <w:rFonts w:ascii="Times New Roman" w:hAnsi="Times New Roman" w:cs="Times New Roman"/>
          <w:lang w:val="et-EE"/>
        </w:rPr>
        <w:t>. A</w:t>
      </w:r>
      <w:r w:rsidR="00F354C9" w:rsidRPr="001D56C1">
        <w:rPr>
          <w:rFonts w:ascii="Times New Roman" w:hAnsi="Times New Roman" w:cs="Times New Roman"/>
          <w:lang w:val="et-EE"/>
        </w:rPr>
        <w:t>vatud vaate</w:t>
      </w:r>
      <w:r w:rsidR="00040000" w:rsidRPr="001D56C1">
        <w:rPr>
          <w:rFonts w:ascii="Times New Roman" w:hAnsi="Times New Roman" w:cs="Times New Roman"/>
          <w:lang w:val="et-EE"/>
        </w:rPr>
        <w:t xml:space="preserve"> kirjeldustõlke kuulamiseks</w:t>
      </w:r>
      <w:r w:rsidR="00F354C9" w:rsidRPr="001D56C1">
        <w:rPr>
          <w:rFonts w:ascii="Times New Roman" w:hAnsi="Times New Roman" w:cs="Times New Roman"/>
          <w:lang w:val="et-EE"/>
        </w:rPr>
        <w:t xml:space="preserve"> vajuta</w:t>
      </w:r>
      <w:r w:rsidR="00040000" w:rsidRPr="001D56C1">
        <w:rPr>
          <w:rFonts w:ascii="Times New Roman" w:hAnsi="Times New Roman" w:cs="Times New Roman"/>
          <w:lang w:val="et-EE"/>
        </w:rPr>
        <w:t> </w:t>
      </w:r>
      <w:r w:rsidR="00F354C9" w:rsidRPr="001D56C1">
        <w:rPr>
          <w:rFonts w:ascii="Times New Roman" w:hAnsi="Times New Roman" w:cs="Times New Roman"/>
          <w:lang w:val="et-EE"/>
        </w:rPr>
        <w:t>13</w:t>
      </w:r>
      <w:r w:rsidR="00CF725B" w:rsidRPr="001D56C1">
        <w:rPr>
          <w:rFonts w:ascii="Times New Roman" w:hAnsi="Times New Roman" w:cs="Times New Roman"/>
          <w:lang w:val="et-EE"/>
        </w:rPr>
        <w:t xml:space="preserve">. </w:t>
      </w:r>
      <w:r w:rsidR="00040000" w:rsidRPr="001D56C1">
        <w:rPr>
          <w:rFonts w:ascii="Times New Roman" w:hAnsi="Times New Roman" w:cs="Times New Roman"/>
          <w:lang w:val="et-EE"/>
        </w:rPr>
        <w:t xml:space="preserve">Juhul kui </w:t>
      </w:r>
      <w:r w:rsidR="00CF725B" w:rsidRPr="001D56C1">
        <w:rPr>
          <w:rFonts w:ascii="Times New Roman" w:hAnsi="Times New Roman" w:cs="Times New Roman"/>
          <w:lang w:val="et-EE"/>
        </w:rPr>
        <w:t xml:space="preserve">soovid edasi </w:t>
      </w:r>
      <w:r w:rsidR="00040000" w:rsidRPr="001D56C1">
        <w:rPr>
          <w:rFonts w:ascii="Times New Roman" w:hAnsi="Times New Roman" w:cs="Times New Roman"/>
          <w:lang w:val="et-EE"/>
        </w:rPr>
        <w:t>liikuda</w:t>
      </w:r>
      <w:r w:rsidR="00F354C9" w:rsidRPr="001D56C1">
        <w:rPr>
          <w:rFonts w:ascii="Times New Roman" w:hAnsi="Times New Roman" w:cs="Times New Roman"/>
          <w:lang w:val="et-EE"/>
        </w:rPr>
        <w:t xml:space="preserve"> Kannatusaltari </w:t>
      </w:r>
      <w:r w:rsidR="00040000" w:rsidRPr="001D56C1">
        <w:rPr>
          <w:rFonts w:ascii="Times New Roman" w:hAnsi="Times New Roman" w:cs="Times New Roman"/>
          <w:lang w:val="et-EE"/>
        </w:rPr>
        <w:t>juurde,</w:t>
      </w:r>
      <w:r w:rsidR="00F354C9" w:rsidRPr="001D56C1">
        <w:rPr>
          <w:rFonts w:ascii="Times New Roman" w:hAnsi="Times New Roman" w:cs="Times New Roman"/>
          <w:lang w:val="et-EE"/>
        </w:rPr>
        <w:t xml:space="preserve"> vajuta</w:t>
      </w:r>
      <w:r w:rsidR="00040000" w:rsidRPr="001D56C1">
        <w:rPr>
          <w:rFonts w:ascii="Times New Roman" w:hAnsi="Times New Roman" w:cs="Times New Roman"/>
          <w:lang w:val="et-EE"/>
        </w:rPr>
        <w:t> </w:t>
      </w:r>
      <w:r w:rsidR="00F354C9" w:rsidRPr="001D56C1">
        <w:rPr>
          <w:rFonts w:ascii="Times New Roman" w:hAnsi="Times New Roman" w:cs="Times New Roman"/>
          <w:lang w:val="et-EE"/>
        </w:rPr>
        <w:t>1</w:t>
      </w:r>
      <w:r w:rsidR="00516619" w:rsidRPr="001D56C1">
        <w:rPr>
          <w:rFonts w:ascii="Times New Roman" w:hAnsi="Times New Roman" w:cs="Times New Roman"/>
          <w:lang w:val="et-EE"/>
        </w:rPr>
        <w:t>4</w:t>
      </w:r>
      <w:r w:rsidR="005C38F3" w:rsidRPr="001D56C1">
        <w:rPr>
          <w:rFonts w:ascii="Times New Roman" w:hAnsi="Times New Roman" w:cs="Times New Roman"/>
          <w:lang w:val="et-EE"/>
        </w:rPr>
        <w:t>.</w:t>
      </w:r>
    </w:p>
    <w:p w14:paraId="6415980C" w14:textId="77777777" w:rsidR="006A0EDF" w:rsidRPr="001D56C1" w:rsidRDefault="00287437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10" w:name="_Toc155260559"/>
      <w:proofErr w:type="spellStart"/>
      <w:r w:rsidRPr="001D56C1">
        <w:rPr>
          <w:rFonts w:ascii="Times New Roman" w:hAnsi="Times New Roman" w:cs="Times New Roman"/>
          <w:lang w:val="et-EE"/>
        </w:rPr>
        <w:t>Hermen</w:t>
      </w:r>
      <w:proofErr w:type="spellEnd"/>
      <w:r w:rsidRPr="001D56C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A113A" w:rsidRPr="001D56C1">
        <w:rPr>
          <w:rFonts w:ascii="Times New Roman" w:hAnsi="Times New Roman" w:cs="Times New Roman"/>
          <w:lang w:val="et-EE"/>
        </w:rPr>
        <w:t>Rode</w:t>
      </w:r>
      <w:proofErr w:type="spellEnd"/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A113A" w:rsidRPr="001D56C1">
        <w:rPr>
          <w:rFonts w:ascii="Times New Roman" w:hAnsi="Times New Roman" w:cs="Times New Roman"/>
          <w:lang w:val="et-EE"/>
        </w:rPr>
        <w:t>retaabli</w:t>
      </w:r>
      <w:proofErr w:type="spellEnd"/>
      <w:r w:rsidR="00EA113A" w:rsidRPr="001D56C1">
        <w:rPr>
          <w:rFonts w:ascii="Times New Roman" w:hAnsi="Times New Roman" w:cs="Times New Roman"/>
          <w:lang w:val="et-EE"/>
        </w:rPr>
        <w:t xml:space="preserve"> juurest </w:t>
      </w:r>
      <w:r w:rsidR="001B68A2" w:rsidRPr="001D56C1">
        <w:rPr>
          <w:rFonts w:ascii="Times New Roman" w:hAnsi="Times New Roman" w:cs="Times New Roman"/>
          <w:lang w:val="et-EE"/>
        </w:rPr>
        <w:t>K</w:t>
      </w:r>
      <w:r w:rsidR="00B628D3" w:rsidRPr="001D56C1">
        <w:rPr>
          <w:rFonts w:ascii="Times New Roman" w:hAnsi="Times New Roman" w:cs="Times New Roman"/>
          <w:lang w:val="et-EE"/>
        </w:rPr>
        <w:t>annatus</w:t>
      </w:r>
      <w:r w:rsidR="00EA113A" w:rsidRPr="001D56C1">
        <w:rPr>
          <w:rFonts w:ascii="Times New Roman" w:hAnsi="Times New Roman" w:cs="Times New Roman"/>
          <w:lang w:val="et-EE"/>
        </w:rPr>
        <w:t>altari</w:t>
      </w:r>
      <w:r w:rsidR="00A31292" w:rsidRPr="001D56C1">
        <w:rPr>
          <w:rFonts w:ascii="Times New Roman" w:hAnsi="Times New Roman" w:cs="Times New Roman"/>
          <w:lang w:val="et-EE"/>
        </w:rPr>
        <w:t xml:space="preserve"> juurde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="00A31292" w:rsidRPr="001D56C1">
        <w:rPr>
          <w:rFonts w:ascii="Times New Roman" w:hAnsi="Times New Roman" w:cs="Times New Roman"/>
          <w:lang w:val="et-EE"/>
        </w:rPr>
        <w:t>liikumine</w:t>
      </w:r>
      <w:bookmarkEnd w:id="10"/>
    </w:p>
    <w:p w14:paraId="30B3EC9E" w14:textId="4478A9C4" w:rsidR="007473EF" w:rsidRPr="001D56C1" w:rsidRDefault="00B628D3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Kannatus</w:t>
      </w:r>
      <w:r w:rsidR="00EA113A" w:rsidRPr="001D56C1">
        <w:rPr>
          <w:rFonts w:ascii="Times New Roman" w:hAnsi="Times New Roman" w:cs="Times New Roman"/>
          <w:lang w:val="et-EE"/>
        </w:rPr>
        <w:t xml:space="preserve">altar asub kiriku põhjapoolses külglöövis, </w:t>
      </w:r>
      <w:r w:rsidR="00E4187B" w:rsidRPr="001D56C1">
        <w:rPr>
          <w:rFonts w:ascii="Times New Roman" w:hAnsi="Times New Roman" w:cs="Times New Roman"/>
          <w:lang w:val="et-EE"/>
        </w:rPr>
        <w:t>mõni meeter</w:t>
      </w:r>
      <w:r w:rsidR="003C672C" w:rsidRPr="001D56C1">
        <w:rPr>
          <w:rFonts w:ascii="Times New Roman" w:hAnsi="Times New Roman" w:cs="Times New Roman"/>
          <w:lang w:val="et-EE"/>
        </w:rPr>
        <w:t xml:space="preserve"> </w:t>
      </w:r>
      <w:r w:rsidR="00EA113A" w:rsidRPr="001D56C1">
        <w:rPr>
          <w:rFonts w:ascii="Times New Roman" w:hAnsi="Times New Roman" w:cs="Times New Roman"/>
          <w:lang w:val="et-EE"/>
        </w:rPr>
        <w:t>Rode retaablist vasakul.</w:t>
      </w:r>
    </w:p>
    <w:p w14:paraId="30B3EC9F" w14:textId="774A5C2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Keera end nii, et Rode retaabel jääks sinust paremale </w:t>
      </w:r>
      <w:r w:rsidR="00A31292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liigu otse edasi</w:t>
      </w:r>
      <w:r w:rsidR="0007756E" w:rsidRPr="001D56C1">
        <w:rPr>
          <w:rFonts w:ascii="Times New Roman" w:hAnsi="Times New Roman" w:cs="Times New Roman"/>
          <w:lang w:val="et-EE"/>
        </w:rPr>
        <w:t xml:space="preserve"> umbes 7</w:t>
      </w:r>
      <w:r w:rsidR="00A31292" w:rsidRPr="001D56C1">
        <w:rPr>
          <w:rFonts w:ascii="Times New Roman" w:hAnsi="Times New Roman" w:cs="Times New Roman"/>
          <w:lang w:val="et-EE"/>
        </w:rPr>
        <w:t> </w:t>
      </w:r>
      <w:r w:rsidR="0007756E" w:rsidRPr="001D56C1">
        <w:rPr>
          <w:rFonts w:ascii="Times New Roman" w:hAnsi="Times New Roman" w:cs="Times New Roman"/>
          <w:lang w:val="et-EE"/>
        </w:rPr>
        <w:t>m</w:t>
      </w:r>
      <w:r w:rsidR="009E43C8" w:rsidRPr="001D56C1">
        <w:rPr>
          <w:rFonts w:ascii="Times New Roman" w:hAnsi="Times New Roman" w:cs="Times New Roman"/>
          <w:lang w:val="et-EE"/>
        </w:rPr>
        <w:t>eetrit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A1" w14:textId="43F331FC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Leiad paremalt puidust piirde, mis on </w:t>
      </w:r>
      <w:r w:rsidR="001B68A2" w:rsidRPr="001D56C1">
        <w:rPr>
          <w:rFonts w:ascii="Times New Roman" w:hAnsi="Times New Roman" w:cs="Times New Roman"/>
          <w:lang w:val="et-EE"/>
        </w:rPr>
        <w:t>K</w:t>
      </w:r>
      <w:r w:rsidR="00B628D3" w:rsidRPr="001D56C1">
        <w:rPr>
          <w:rFonts w:ascii="Times New Roman" w:hAnsi="Times New Roman" w:cs="Times New Roman"/>
          <w:lang w:val="et-EE"/>
        </w:rPr>
        <w:t>annatus</w:t>
      </w:r>
      <w:r w:rsidRPr="001D56C1">
        <w:rPr>
          <w:rFonts w:ascii="Times New Roman" w:hAnsi="Times New Roman" w:cs="Times New Roman"/>
          <w:lang w:val="et-EE"/>
        </w:rPr>
        <w:t xml:space="preserve">altari esine piire. Oled jõudnud </w:t>
      </w:r>
      <w:r w:rsidR="001B68A2" w:rsidRPr="001D56C1">
        <w:rPr>
          <w:rFonts w:ascii="Times New Roman" w:hAnsi="Times New Roman" w:cs="Times New Roman"/>
          <w:lang w:val="et-EE"/>
        </w:rPr>
        <w:t>K</w:t>
      </w:r>
      <w:r w:rsidR="00B628D3" w:rsidRPr="001D56C1">
        <w:rPr>
          <w:rFonts w:ascii="Times New Roman" w:hAnsi="Times New Roman" w:cs="Times New Roman"/>
          <w:lang w:val="et-EE"/>
        </w:rPr>
        <w:t>annatusaltarini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0DA2B7D0" w14:textId="77777777" w:rsidR="00D97C0D" w:rsidRPr="001D56C1" w:rsidRDefault="004F4EA9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Kui soovid kuulata </w:t>
      </w:r>
      <w:r w:rsidR="00D97C0D" w:rsidRPr="001D56C1">
        <w:rPr>
          <w:rFonts w:ascii="Times New Roman" w:hAnsi="Times New Roman" w:cs="Times New Roman"/>
          <w:lang w:val="et-EE"/>
        </w:rPr>
        <w:t xml:space="preserve">Kannatusaltari </w:t>
      </w:r>
      <w:r w:rsidRPr="001D56C1">
        <w:rPr>
          <w:rFonts w:ascii="Times New Roman" w:hAnsi="Times New Roman" w:cs="Times New Roman"/>
          <w:lang w:val="et-EE"/>
        </w:rPr>
        <w:t>kirjeldustõlget</w:t>
      </w:r>
      <w:r w:rsidR="00D97C0D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vajuta 15. </w:t>
      </w:r>
    </w:p>
    <w:p w14:paraId="5A2BF7DE" w14:textId="77777777" w:rsidR="00D97C0D" w:rsidRPr="001D56C1" w:rsidRDefault="00CF725B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Kui soo</w:t>
      </w:r>
      <w:r w:rsidR="00F354C9" w:rsidRPr="001D56C1">
        <w:rPr>
          <w:rFonts w:ascii="Times New Roman" w:hAnsi="Times New Roman" w:cs="Times New Roman"/>
          <w:lang w:val="et-EE"/>
        </w:rPr>
        <w:t>v</w:t>
      </w:r>
      <w:r w:rsidR="004F4EA9" w:rsidRPr="001D56C1">
        <w:rPr>
          <w:rFonts w:ascii="Times New Roman" w:hAnsi="Times New Roman" w:cs="Times New Roman"/>
          <w:lang w:val="et-EE"/>
        </w:rPr>
        <w:t>id muuseumist lahkuda, vajuta 16</w:t>
      </w:r>
      <w:r w:rsidRPr="001D56C1">
        <w:rPr>
          <w:rFonts w:ascii="Times New Roman" w:hAnsi="Times New Roman" w:cs="Times New Roman"/>
          <w:lang w:val="et-EE"/>
        </w:rPr>
        <w:t xml:space="preserve">. </w:t>
      </w:r>
    </w:p>
    <w:p w14:paraId="0BAFAB43" w14:textId="77777777" w:rsidR="006A0EDF" w:rsidRPr="001D56C1" w:rsidRDefault="00CF725B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Lühem</w:t>
      </w:r>
      <w:r w:rsidR="00F354C9" w:rsidRPr="001D56C1">
        <w:rPr>
          <w:rFonts w:ascii="Times New Roman" w:hAnsi="Times New Roman" w:cs="Times New Roman"/>
          <w:lang w:val="et-EE"/>
        </w:rPr>
        <w:t xml:space="preserve"> audiogiid asub numbrite all 17</w:t>
      </w:r>
      <w:r w:rsidR="005C38F3" w:rsidRPr="001D56C1">
        <w:rPr>
          <w:rFonts w:ascii="Times New Roman" w:hAnsi="Times New Roman" w:cs="Times New Roman"/>
          <w:lang w:val="et-EE"/>
        </w:rPr>
        <w:t>‒</w:t>
      </w:r>
      <w:r w:rsidR="00F354C9" w:rsidRPr="001D56C1">
        <w:rPr>
          <w:rFonts w:ascii="Times New Roman" w:hAnsi="Times New Roman" w:cs="Times New Roman"/>
          <w:lang w:val="et-EE"/>
        </w:rPr>
        <w:t xml:space="preserve">61, eestikeelsed tekstid </w:t>
      </w:r>
      <w:r w:rsidR="00272E3D" w:rsidRPr="001D56C1">
        <w:rPr>
          <w:rFonts w:ascii="Times New Roman" w:hAnsi="Times New Roman" w:cs="Times New Roman"/>
          <w:lang w:val="et-EE"/>
        </w:rPr>
        <w:t>leiab</w:t>
      </w:r>
      <w:r w:rsidR="00F354C9" w:rsidRPr="001D56C1">
        <w:rPr>
          <w:rFonts w:ascii="Times New Roman" w:hAnsi="Times New Roman" w:cs="Times New Roman"/>
          <w:lang w:val="et-EE"/>
        </w:rPr>
        <w:t xml:space="preserve"> paaritute numbrite alt</w:t>
      </w:r>
      <w:r w:rsidRPr="001D56C1">
        <w:rPr>
          <w:rFonts w:ascii="Times New Roman" w:hAnsi="Times New Roman" w:cs="Times New Roman"/>
          <w:lang w:val="et-EE"/>
        </w:rPr>
        <w:t xml:space="preserve">. </w:t>
      </w:r>
    </w:p>
    <w:p w14:paraId="7D5BE97F" w14:textId="77777777" w:rsidR="006A0EDF" w:rsidRPr="001D56C1" w:rsidRDefault="00B628D3" w:rsidP="002A76D0">
      <w:pPr>
        <w:pStyle w:val="Heading3"/>
        <w:rPr>
          <w:rFonts w:ascii="Times New Roman" w:hAnsi="Times New Roman" w:cs="Times New Roman"/>
          <w:lang w:val="et-EE"/>
        </w:rPr>
      </w:pPr>
      <w:bookmarkStart w:id="11" w:name="_Toc155260560"/>
      <w:r w:rsidRPr="001D56C1">
        <w:rPr>
          <w:rFonts w:ascii="Times New Roman" w:hAnsi="Times New Roman" w:cs="Times New Roman"/>
          <w:lang w:val="et-EE"/>
        </w:rPr>
        <w:t>Kannatus</w:t>
      </w:r>
      <w:r w:rsidR="00EA113A" w:rsidRPr="001D56C1">
        <w:rPr>
          <w:rFonts w:ascii="Times New Roman" w:hAnsi="Times New Roman" w:cs="Times New Roman"/>
          <w:lang w:val="et-EE"/>
        </w:rPr>
        <w:t>altari juures</w:t>
      </w:r>
      <w:r w:rsidR="00287437" w:rsidRPr="001D56C1">
        <w:rPr>
          <w:rFonts w:ascii="Times New Roman" w:hAnsi="Times New Roman" w:cs="Times New Roman"/>
          <w:lang w:val="et-EE"/>
        </w:rPr>
        <w:t>t</w:t>
      </w:r>
      <w:r w:rsidR="00EA113A" w:rsidRPr="001D56C1">
        <w:rPr>
          <w:rFonts w:ascii="Times New Roman" w:hAnsi="Times New Roman" w:cs="Times New Roman"/>
          <w:lang w:val="et-EE"/>
        </w:rPr>
        <w:t xml:space="preserve"> muuseumi</w:t>
      </w:r>
      <w:r w:rsidR="00D97C0D" w:rsidRPr="001D56C1">
        <w:rPr>
          <w:rFonts w:ascii="Times New Roman" w:hAnsi="Times New Roman" w:cs="Times New Roman"/>
          <w:lang w:val="et-EE"/>
        </w:rPr>
        <w:t xml:space="preserve"> väljapääsuni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="00D97C0D" w:rsidRPr="001D56C1">
        <w:rPr>
          <w:rFonts w:ascii="Times New Roman" w:hAnsi="Times New Roman" w:cs="Times New Roman"/>
          <w:lang w:val="et-EE"/>
        </w:rPr>
        <w:t>liikumine</w:t>
      </w:r>
      <w:bookmarkEnd w:id="11"/>
    </w:p>
    <w:p w14:paraId="30B3ECA3" w14:textId="6B963AD5" w:rsidR="007473EF" w:rsidRPr="001D56C1" w:rsidRDefault="00B628D3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Keera Kannatus</w:t>
      </w:r>
      <w:r w:rsidR="00EA113A" w:rsidRPr="001D56C1">
        <w:rPr>
          <w:rFonts w:ascii="Times New Roman" w:hAnsi="Times New Roman" w:cs="Times New Roman"/>
          <w:lang w:val="et-EE"/>
        </w:rPr>
        <w:t xml:space="preserve">altarile </w:t>
      </w:r>
      <w:r w:rsidR="00CF53CB" w:rsidRPr="001D56C1">
        <w:rPr>
          <w:rFonts w:ascii="Times New Roman" w:hAnsi="Times New Roman" w:cs="Times New Roman"/>
          <w:lang w:val="et-EE"/>
        </w:rPr>
        <w:t xml:space="preserve">selg ja võta retaabli </w:t>
      </w:r>
      <w:r w:rsidR="00EA113A" w:rsidRPr="001D56C1">
        <w:rPr>
          <w:rFonts w:ascii="Times New Roman" w:hAnsi="Times New Roman" w:cs="Times New Roman"/>
          <w:lang w:val="et-EE"/>
        </w:rPr>
        <w:t>piirdest suund kella 11 peale.</w:t>
      </w:r>
    </w:p>
    <w:p w14:paraId="30B3ECA4" w14:textId="34CEC55F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Liigu otse edasi umbes 4 meetrit</w:t>
      </w:r>
      <w:r w:rsidR="00237867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kuni jõuad piilarini.</w:t>
      </w:r>
    </w:p>
    <w:p w14:paraId="30B3ECA5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See on piilar, mis eraldab kiriku põhjapoolset löövi kesklöövist.</w:t>
      </w:r>
    </w:p>
    <w:p w14:paraId="30B3ECA6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Möödu piilarist nii, et see jääks sinust vasakule.</w:t>
      </w:r>
    </w:p>
    <w:p w14:paraId="30B3ECA7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Jätka otse liikumist ja möödu ülejäänud kolmest piilarist.</w:t>
      </w:r>
    </w:p>
    <w:p w14:paraId="30B3ECA8" w14:textId="5A519D00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Viimasest ehk neljandast piilarist möödumise järel le</w:t>
      </w:r>
      <w:r w:rsidR="00F354C9" w:rsidRPr="001D56C1">
        <w:rPr>
          <w:rFonts w:ascii="Times New Roman" w:hAnsi="Times New Roman" w:cs="Times New Roman"/>
          <w:lang w:val="et-EE"/>
        </w:rPr>
        <w:t>iad paremalt</w:t>
      </w:r>
      <w:r w:rsidR="00BE569D" w:rsidRPr="001D56C1">
        <w:rPr>
          <w:rFonts w:ascii="Times New Roman" w:hAnsi="Times New Roman" w:cs="Times New Roman"/>
          <w:lang w:val="et-EE"/>
        </w:rPr>
        <w:t xml:space="preserve"> 1</w:t>
      </w:r>
      <w:r w:rsidR="00237867" w:rsidRPr="001D56C1">
        <w:rPr>
          <w:rFonts w:ascii="Times New Roman" w:hAnsi="Times New Roman" w:cs="Times New Roman"/>
          <w:lang w:val="et-EE"/>
        </w:rPr>
        <w:t>,</w:t>
      </w:r>
      <w:r w:rsidR="00BE569D" w:rsidRPr="001D56C1">
        <w:rPr>
          <w:rFonts w:ascii="Times New Roman" w:hAnsi="Times New Roman" w:cs="Times New Roman"/>
          <w:lang w:val="et-EE"/>
        </w:rPr>
        <w:t>5</w:t>
      </w:r>
      <w:r w:rsidR="00237867" w:rsidRPr="001D56C1">
        <w:rPr>
          <w:rFonts w:ascii="Times New Roman" w:hAnsi="Times New Roman" w:cs="Times New Roman"/>
          <w:lang w:val="et-EE"/>
        </w:rPr>
        <w:t xml:space="preserve"> </w:t>
      </w:r>
      <w:r w:rsidR="00BE569D" w:rsidRPr="001D56C1">
        <w:rPr>
          <w:rFonts w:ascii="Times New Roman" w:hAnsi="Times New Roman" w:cs="Times New Roman"/>
          <w:lang w:val="et-EE"/>
        </w:rPr>
        <w:t>m</w:t>
      </w:r>
      <w:r w:rsidR="005C38F3" w:rsidRPr="001D56C1">
        <w:rPr>
          <w:rFonts w:ascii="Times New Roman" w:hAnsi="Times New Roman" w:cs="Times New Roman"/>
          <w:lang w:val="et-EE"/>
        </w:rPr>
        <w:t>eetri</w:t>
      </w:r>
      <w:r w:rsidR="00BE569D" w:rsidRPr="001D56C1">
        <w:rPr>
          <w:rFonts w:ascii="Times New Roman" w:hAnsi="Times New Roman" w:cs="Times New Roman"/>
          <w:lang w:val="et-EE"/>
        </w:rPr>
        <w:t xml:space="preserve"> kauguselt</w:t>
      </w:r>
      <w:r w:rsidR="00F354C9" w:rsidRPr="001D56C1">
        <w:rPr>
          <w:rFonts w:ascii="Times New Roman" w:hAnsi="Times New Roman" w:cs="Times New Roman"/>
          <w:lang w:val="et-EE"/>
        </w:rPr>
        <w:t xml:space="preserve"> puidust piirde, mis ümbritseb Ristimiskambrit. Kasuta liiklemiseks piiret ja jätka</w:t>
      </w:r>
      <w:r w:rsidRPr="001D56C1">
        <w:rPr>
          <w:rFonts w:ascii="Times New Roman" w:hAnsi="Times New Roman" w:cs="Times New Roman"/>
          <w:lang w:val="et-EE"/>
        </w:rPr>
        <w:t xml:space="preserve"> otse liikumist.</w:t>
      </w:r>
    </w:p>
    <w:p w14:paraId="30B3ECA9" w14:textId="6E32680B" w:rsidR="007473EF" w:rsidRPr="001D56C1" w:rsidRDefault="00CF53CB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Umbes 5 </w:t>
      </w:r>
      <w:r w:rsidR="00EA113A" w:rsidRPr="001D56C1">
        <w:rPr>
          <w:rFonts w:ascii="Times New Roman" w:hAnsi="Times New Roman" w:cs="Times New Roman"/>
          <w:lang w:val="et-EE"/>
        </w:rPr>
        <w:t xml:space="preserve">meetri </w:t>
      </w:r>
      <w:r w:rsidR="00237867" w:rsidRPr="001D56C1">
        <w:rPr>
          <w:rFonts w:ascii="Times New Roman" w:hAnsi="Times New Roman" w:cs="Times New Roman"/>
          <w:lang w:val="et-EE"/>
        </w:rPr>
        <w:t>pärast</w:t>
      </w:r>
      <w:r w:rsidR="00EA113A" w:rsidRPr="001D56C1">
        <w:rPr>
          <w:rFonts w:ascii="Times New Roman" w:hAnsi="Times New Roman" w:cs="Times New Roman"/>
          <w:lang w:val="et-EE"/>
        </w:rPr>
        <w:t xml:space="preserve"> </w:t>
      </w:r>
      <w:r w:rsidR="00D97C0D" w:rsidRPr="001D56C1">
        <w:rPr>
          <w:rFonts w:ascii="Times New Roman" w:hAnsi="Times New Roman" w:cs="Times New Roman"/>
          <w:lang w:val="et-EE"/>
        </w:rPr>
        <w:t>jääb otse sinu ette</w:t>
      </w:r>
      <w:r w:rsidR="00BE569D" w:rsidRPr="001D56C1">
        <w:rPr>
          <w:rFonts w:ascii="Times New Roman" w:hAnsi="Times New Roman" w:cs="Times New Roman"/>
          <w:lang w:val="et-EE"/>
        </w:rPr>
        <w:t xml:space="preserve"> kiriku sein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p w14:paraId="30B3ECAA" w14:textId="7E296DD1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Keer</w:t>
      </w:r>
      <w:r w:rsidR="00BE569D" w:rsidRPr="001D56C1">
        <w:rPr>
          <w:rFonts w:ascii="Times New Roman" w:hAnsi="Times New Roman" w:cs="Times New Roman"/>
          <w:lang w:val="et-EE"/>
        </w:rPr>
        <w:t xml:space="preserve">a vasakule ja liigu </w:t>
      </w:r>
      <w:r w:rsidR="00237867" w:rsidRPr="001D56C1">
        <w:rPr>
          <w:rFonts w:ascii="Times New Roman" w:hAnsi="Times New Roman" w:cs="Times New Roman"/>
          <w:lang w:val="et-EE"/>
        </w:rPr>
        <w:t xml:space="preserve">seina järgides </w:t>
      </w:r>
      <w:r w:rsidR="00BE569D" w:rsidRPr="001D56C1">
        <w:rPr>
          <w:rFonts w:ascii="Times New Roman" w:hAnsi="Times New Roman" w:cs="Times New Roman"/>
          <w:lang w:val="et-EE"/>
        </w:rPr>
        <w:t xml:space="preserve">otse edasi umbes 2 </w:t>
      </w:r>
      <w:r w:rsidRPr="001D56C1">
        <w:rPr>
          <w:rFonts w:ascii="Times New Roman" w:hAnsi="Times New Roman" w:cs="Times New Roman"/>
          <w:lang w:val="et-EE"/>
        </w:rPr>
        <w:t>meetrit.</w:t>
      </w:r>
    </w:p>
    <w:p w14:paraId="30B3ECAB" w14:textId="101CDD3C" w:rsidR="007473EF" w:rsidRPr="001D56C1" w:rsidRDefault="00237867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Seejärel k</w:t>
      </w:r>
      <w:r w:rsidR="00DC1816" w:rsidRPr="001D56C1">
        <w:rPr>
          <w:rFonts w:ascii="Times New Roman" w:hAnsi="Times New Roman" w:cs="Times New Roman"/>
          <w:lang w:val="et-EE"/>
        </w:rPr>
        <w:t xml:space="preserve">eera </w:t>
      </w:r>
      <w:r w:rsidR="00EA113A" w:rsidRPr="001D56C1">
        <w:rPr>
          <w:rFonts w:ascii="Times New Roman" w:hAnsi="Times New Roman" w:cs="Times New Roman"/>
          <w:lang w:val="et-EE"/>
        </w:rPr>
        <w:t>seina</w:t>
      </w:r>
      <w:r w:rsidRPr="001D56C1">
        <w:rPr>
          <w:rFonts w:ascii="Times New Roman" w:hAnsi="Times New Roman" w:cs="Times New Roman"/>
          <w:lang w:val="et-EE"/>
        </w:rPr>
        <w:t xml:space="preserve"> järgides</w:t>
      </w:r>
      <w:r w:rsidR="00EA113A" w:rsidRPr="001D56C1">
        <w:rPr>
          <w:rFonts w:ascii="Times New Roman" w:hAnsi="Times New Roman" w:cs="Times New Roman"/>
          <w:lang w:val="et-EE"/>
        </w:rPr>
        <w:t xml:space="preserve"> paremale ja liigu otse </w:t>
      </w:r>
      <w:r w:rsidRPr="001D56C1">
        <w:rPr>
          <w:rFonts w:ascii="Times New Roman" w:hAnsi="Times New Roman" w:cs="Times New Roman"/>
          <w:lang w:val="et-EE"/>
        </w:rPr>
        <w:t xml:space="preserve">edasi </w:t>
      </w:r>
      <w:r w:rsidR="00EA113A" w:rsidRPr="001D56C1">
        <w:rPr>
          <w:rFonts w:ascii="Times New Roman" w:hAnsi="Times New Roman" w:cs="Times New Roman"/>
          <w:lang w:val="et-EE"/>
        </w:rPr>
        <w:t xml:space="preserve">umbes </w:t>
      </w:r>
      <w:r w:rsidR="00266881" w:rsidRPr="001D56C1">
        <w:rPr>
          <w:rFonts w:ascii="Times New Roman" w:hAnsi="Times New Roman" w:cs="Times New Roman"/>
          <w:lang w:val="et-EE"/>
        </w:rPr>
        <w:t>8</w:t>
      </w:r>
      <w:r w:rsidR="00EA113A" w:rsidRPr="001D56C1">
        <w:rPr>
          <w:rFonts w:ascii="Times New Roman" w:hAnsi="Times New Roman" w:cs="Times New Roman"/>
          <w:lang w:val="et-EE"/>
        </w:rPr>
        <w:t xml:space="preserve"> meetrit, kuni leiad paremalt trepi.</w:t>
      </w:r>
    </w:p>
    <w:p w14:paraId="30B3ECAC" w14:textId="195C3086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Oled jõudnud taas kiriku torni</w:t>
      </w:r>
      <w:r w:rsidR="00237867" w:rsidRPr="001D56C1">
        <w:rPr>
          <w:rFonts w:ascii="Times New Roman" w:hAnsi="Times New Roman" w:cs="Times New Roman"/>
          <w:lang w:val="et-EE"/>
        </w:rPr>
        <w:t>alal paikneva</w:t>
      </w:r>
      <w:r w:rsidRPr="001D56C1">
        <w:rPr>
          <w:rFonts w:ascii="Times New Roman" w:hAnsi="Times New Roman" w:cs="Times New Roman"/>
          <w:lang w:val="et-EE"/>
        </w:rPr>
        <w:t xml:space="preserve"> lifti </w:t>
      </w:r>
      <w:r w:rsidR="00237867" w:rsidRPr="001D56C1">
        <w:rPr>
          <w:rFonts w:ascii="Times New Roman" w:hAnsi="Times New Roman" w:cs="Times New Roman"/>
          <w:lang w:val="et-EE"/>
        </w:rPr>
        <w:t>ette</w:t>
      </w:r>
      <w:r w:rsidRPr="001D56C1">
        <w:rPr>
          <w:rFonts w:ascii="Times New Roman" w:hAnsi="Times New Roman" w:cs="Times New Roman"/>
          <w:lang w:val="et-EE"/>
        </w:rPr>
        <w:t>. Lift jääb sinust vasakule.</w:t>
      </w:r>
    </w:p>
    <w:p w14:paraId="30B3ECAD" w14:textId="3EE20DBA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Mine trepist üles. Liigu otse edasi</w:t>
      </w:r>
      <w:r w:rsidR="00D97C0D" w:rsidRPr="001D56C1">
        <w:rPr>
          <w:rFonts w:ascii="Times New Roman" w:hAnsi="Times New Roman" w:cs="Times New Roman"/>
          <w:lang w:val="et-EE"/>
        </w:rPr>
        <w:t xml:space="preserve"> ja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272E3D" w:rsidRPr="001D56C1">
        <w:rPr>
          <w:rFonts w:ascii="Times New Roman" w:hAnsi="Times New Roman" w:cs="Times New Roman"/>
          <w:lang w:val="et-EE"/>
        </w:rPr>
        <w:t xml:space="preserve">astu </w:t>
      </w:r>
      <w:r w:rsidRPr="001D56C1">
        <w:rPr>
          <w:rFonts w:ascii="Times New Roman" w:hAnsi="Times New Roman" w:cs="Times New Roman"/>
          <w:lang w:val="et-EE"/>
        </w:rPr>
        <w:t>läbi suur</w:t>
      </w:r>
      <w:r w:rsidR="00272E3D" w:rsidRPr="001D56C1">
        <w:rPr>
          <w:rFonts w:ascii="Times New Roman" w:hAnsi="Times New Roman" w:cs="Times New Roman"/>
          <w:lang w:val="et-EE"/>
        </w:rPr>
        <w:t>est</w:t>
      </w:r>
      <w:r w:rsidRPr="001D56C1">
        <w:rPr>
          <w:rFonts w:ascii="Times New Roman" w:hAnsi="Times New Roman" w:cs="Times New Roman"/>
          <w:lang w:val="et-EE"/>
        </w:rPr>
        <w:t>, 2,5</w:t>
      </w:r>
      <w:r w:rsidR="00237867" w:rsidRPr="001D56C1">
        <w:rPr>
          <w:rFonts w:ascii="Times New Roman" w:hAnsi="Times New Roman" w:cs="Times New Roman"/>
          <w:lang w:val="et-EE"/>
        </w:rPr>
        <w:t> </w:t>
      </w:r>
      <w:r w:rsidRPr="001D56C1">
        <w:rPr>
          <w:rFonts w:ascii="Times New Roman" w:hAnsi="Times New Roman" w:cs="Times New Roman"/>
          <w:lang w:val="et-EE"/>
        </w:rPr>
        <w:t>meetri laiu</w:t>
      </w:r>
      <w:r w:rsidR="00272E3D" w:rsidRPr="001D56C1">
        <w:rPr>
          <w:rFonts w:ascii="Times New Roman" w:hAnsi="Times New Roman" w:cs="Times New Roman"/>
          <w:lang w:val="et-EE"/>
        </w:rPr>
        <w:t>sest</w:t>
      </w:r>
      <w:r w:rsidRPr="001D56C1">
        <w:rPr>
          <w:rFonts w:ascii="Times New Roman" w:hAnsi="Times New Roman" w:cs="Times New Roman"/>
          <w:lang w:val="et-EE"/>
        </w:rPr>
        <w:t xml:space="preserve"> ukseava</w:t>
      </w:r>
      <w:r w:rsidR="00272E3D" w:rsidRPr="001D56C1">
        <w:rPr>
          <w:rFonts w:ascii="Times New Roman" w:hAnsi="Times New Roman" w:cs="Times New Roman"/>
          <w:lang w:val="et-EE"/>
        </w:rPr>
        <w:t>st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AE" w14:textId="2059E6CE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Kui sein paremal lõpeb, liigu otse edasi, ületades torni</w:t>
      </w:r>
      <w:r w:rsidR="00987184" w:rsidRPr="001D56C1">
        <w:rPr>
          <w:rFonts w:ascii="Times New Roman" w:hAnsi="Times New Roman" w:cs="Times New Roman"/>
          <w:lang w:val="et-EE"/>
        </w:rPr>
        <w:t>trepi esise</w:t>
      </w:r>
      <w:r w:rsidR="00272E3D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>saali, kuni jõuad alla viiva trepini.</w:t>
      </w:r>
    </w:p>
    <w:p w14:paraId="30B3ECAF" w14:textId="2E6E6DD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Mine trepist paremalt poolt alla, ületa vahemade </w:t>
      </w:r>
      <w:r w:rsidR="00D97C0D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liigu ka teisest trepist alla.</w:t>
      </w:r>
    </w:p>
    <w:p w14:paraId="30B3ECB0" w14:textId="0AD2FA91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Trepi lõppedes järgi paremal olevat seina. Kui see lõpeb, võta suund kella 2 peale </w:t>
      </w:r>
      <w:r w:rsidR="00D97C0D" w:rsidRPr="001D56C1">
        <w:rPr>
          <w:rFonts w:ascii="Times New Roman" w:hAnsi="Times New Roman" w:cs="Times New Roman"/>
          <w:lang w:val="et-EE"/>
        </w:rPr>
        <w:t>ja</w:t>
      </w:r>
      <w:r w:rsidRPr="001D56C1">
        <w:rPr>
          <w:rFonts w:ascii="Times New Roman" w:hAnsi="Times New Roman" w:cs="Times New Roman"/>
          <w:lang w:val="et-EE"/>
        </w:rPr>
        <w:t xml:space="preserve"> liigu otse edasi</w:t>
      </w:r>
      <w:r w:rsidR="00237867" w:rsidRPr="001D56C1">
        <w:rPr>
          <w:rFonts w:ascii="Times New Roman" w:hAnsi="Times New Roman" w:cs="Times New Roman"/>
          <w:lang w:val="et-EE"/>
        </w:rPr>
        <w:t>,</w:t>
      </w:r>
      <w:r w:rsidRPr="001D56C1">
        <w:rPr>
          <w:rFonts w:ascii="Times New Roman" w:hAnsi="Times New Roman" w:cs="Times New Roman"/>
          <w:lang w:val="et-EE"/>
        </w:rPr>
        <w:t xml:space="preserve"> kuni leiad juhttee.</w:t>
      </w:r>
    </w:p>
    <w:p w14:paraId="30B3ECB1" w14:textId="671A8961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Oled tagasi koridoris, </w:t>
      </w:r>
      <w:r w:rsidR="00237867" w:rsidRPr="001D56C1">
        <w:rPr>
          <w:rFonts w:ascii="Times New Roman" w:hAnsi="Times New Roman" w:cs="Times New Roman"/>
          <w:lang w:val="et-EE"/>
        </w:rPr>
        <w:t>mis viib</w:t>
      </w:r>
      <w:r w:rsidRPr="001D56C1">
        <w:rPr>
          <w:rFonts w:ascii="Times New Roman" w:hAnsi="Times New Roman" w:cs="Times New Roman"/>
          <w:lang w:val="et-EE"/>
        </w:rPr>
        <w:t xml:space="preserve"> garderoobi</w:t>
      </w:r>
      <w:r w:rsidR="00237867" w:rsidRPr="001D56C1">
        <w:rPr>
          <w:rFonts w:ascii="Times New Roman" w:hAnsi="Times New Roman" w:cs="Times New Roman"/>
          <w:lang w:val="et-EE"/>
        </w:rPr>
        <w:t xml:space="preserve"> ja</w:t>
      </w:r>
      <w:r w:rsidRPr="001D56C1">
        <w:rPr>
          <w:rFonts w:ascii="Times New Roman" w:hAnsi="Times New Roman" w:cs="Times New Roman"/>
          <w:lang w:val="et-EE"/>
        </w:rPr>
        <w:t xml:space="preserve"> piletiväravani.</w:t>
      </w:r>
    </w:p>
    <w:p w14:paraId="30B3ECB2" w14:textId="7777777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Vajaduse korral järgi juhtteed, et võtta oma kott ja külastada tualetti.</w:t>
      </w:r>
    </w:p>
    <w:p w14:paraId="30B3ECB3" w14:textId="26D0D8BC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Liigu juhtteed </w:t>
      </w:r>
      <w:r w:rsidR="000F5DF6" w:rsidRPr="001D56C1">
        <w:rPr>
          <w:rFonts w:ascii="Times New Roman" w:hAnsi="Times New Roman" w:cs="Times New Roman"/>
          <w:lang w:val="et-EE"/>
        </w:rPr>
        <w:t>mööda</w:t>
      </w:r>
      <w:r w:rsidRPr="001D56C1">
        <w:rPr>
          <w:rFonts w:ascii="Times New Roman" w:hAnsi="Times New Roman" w:cs="Times New Roman"/>
          <w:lang w:val="et-EE"/>
        </w:rPr>
        <w:t xml:space="preserve"> otse edasi, kuni jõuad klaasist piletiväravateni. Neist väravatest saavad külastajad sisse, aga mitte välja. </w:t>
      </w:r>
      <w:r w:rsidR="00D97C0D" w:rsidRPr="001D56C1">
        <w:rPr>
          <w:rFonts w:ascii="Times New Roman" w:hAnsi="Times New Roman" w:cs="Times New Roman"/>
          <w:lang w:val="et-EE"/>
        </w:rPr>
        <w:t>V</w:t>
      </w:r>
      <w:r w:rsidRPr="001D56C1">
        <w:rPr>
          <w:rFonts w:ascii="Times New Roman" w:hAnsi="Times New Roman" w:cs="Times New Roman"/>
          <w:lang w:val="et-EE"/>
        </w:rPr>
        <w:t>äljumiseks mõeldud väravad asuvad kohe sisenemisväravate kõrval, 2 meetrit paremal.</w:t>
      </w:r>
    </w:p>
    <w:p w14:paraId="30B3ECB4" w14:textId="381C1009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Astu </w:t>
      </w:r>
      <w:r w:rsidR="00266881" w:rsidRPr="001D56C1">
        <w:rPr>
          <w:rFonts w:ascii="Times New Roman" w:hAnsi="Times New Roman" w:cs="Times New Roman"/>
          <w:lang w:val="et-EE"/>
        </w:rPr>
        <w:t>2</w:t>
      </w:r>
      <w:r w:rsidRPr="001D56C1">
        <w:rPr>
          <w:rFonts w:ascii="Times New Roman" w:hAnsi="Times New Roman" w:cs="Times New Roman"/>
          <w:lang w:val="et-EE"/>
        </w:rPr>
        <w:t xml:space="preserve"> meetrit paremale ja sinu ees avanevad automaatselt muuseumi</w:t>
      </w:r>
      <w:r w:rsidR="000934AE" w:rsidRPr="001D56C1">
        <w:rPr>
          <w:rFonts w:ascii="Times New Roman" w:hAnsi="Times New Roman" w:cs="Times New Roman"/>
          <w:lang w:val="et-EE"/>
        </w:rPr>
        <w:t>saalis</w:t>
      </w:r>
      <w:r w:rsidRPr="001D56C1">
        <w:rPr>
          <w:rFonts w:ascii="Times New Roman" w:hAnsi="Times New Roman" w:cs="Times New Roman"/>
          <w:lang w:val="et-EE"/>
        </w:rPr>
        <w:t>t väljumise väravad.</w:t>
      </w:r>
    </w:p>
    <w:p w14:paraId="30B3ECB6" w14:textId="4242828A" w:rsidR="007473EF" w:rsidRPr="001D56C1" w:rsidRDefault="00266881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 xml:space="preserve">Leia vasakult </w:t>
      </w:r>
      <w:r w:rsidR="00671C6E" w:rsidRPr="001D56C1">
        <w:rPr>
          <w:rFonts w:ascii="Times New Roman" w:hAnsi="Times New Roman" w:cs="Times New Roman"/>
          <w:lang w:val="et-EE"/>
        </w:rPr>
        <w:t>koridoripõrandalt taas juhttee ja jätka otse liikumist. U</w:t>
      </w:r>
      <w:r w:rsidR="00CF53CB" w:rsidRPr="001D56C1">
        <w:rPr>
          <w:rFonts w:ascii="Times New Roman" w:hAnsi="Times New Roman" w:cs="Times New Roman"/>
          <w:lang w:val="et-EE"/>
        </w:rPr>
        <w:t>mbes 11</w:t>
      </w:r>
      <w:r w:rsidR="00EA113A" w:rsidRPr="001D56C1">
        <w:rPr>
          <w:rFonts w:ascii="Times New Roman" w:hAnsi="Times New Roman" w:cs="Times New Roman"/>
          <w:lang w:val="et-EE"/>
        </w:rPr>
        <w:t xml:space="preserve"> me</w:t>
      </w:r>
      <w:r w:rsidR="00671C6E" w:rsidRPr="001D56C1">
        <w:rPr>
          <w:rFonts w:ascii="Times New Roman" w:hAnsi="Times New Roman" w:cs="Times New Roman"/>
          <w:lang w:val="et-EE"/>
        </w:rPr>
        <w:t xml:space="preserve">etri </w:t>
      </w:r>
      <w:r w:rsidR="000F5DF6" w:rsidRPr="001D56C1">
        <w:rPr>
          <w:rFonts w:ascii="Times New Roman" w:hAnsi="Times New Roman" w:cs="Times New Roman"/>
          <w:lang w:val="et-EE"/>
        </w:rPr>
        <w:t>pärast</w:t>
      </w:r>
      <w:r w:rsidR="00671C6E" w:rsidRPr="001D56C1">
        <w:rPr>
          <w:rFonts w:ascii="Times New Roman" w:hAnsi="Times New Roman" w:cs="Times New Roman"/>
          <w:lang w:val="et-EE"/>
        </w:rPr>
        <w:t xml:space="preserve"> </w:t>
      </w:r>
      <w:r w:rsidR="00F57132" w:rsidRPr="001D56C1">
        <w:rPr>
          <w:rFonts w:ascii="Times New Roman" w:hAnsi="Times New Roman" w:cs="Times New Roman"/>
          <w:lang w:val="et-EE"/>
        </w:rPr>
        <w:t xml:space="preserve">keerab juhttee paremale. Keera sellega kaasa ja liigu </w:t>
      </w:r>
      <w:r w:rsidR="00EA113A" w:rsidRPr="001D56C1">
        <w:rPr>
          <w:rFonts w:ascii="Times New Roman" w:hAnsi="Times New Roman" w:cs="Times New Roman"/>
          <w:lang w:val="et-EE"/>
        </w:rPr>
        <w:t>kaldteest</w:t>
      </w:r>
      <w:r w:rsidR="000F5DF6" w:rsidRPr="001D56C1">
        <w:rPr>
          <w:rFonts w:ascii="Times New Roman" w:hAnsi="Times New Roman" w:cs="Times New Roman"/>
          <w:lang w:val="et-EE"/>
        </w:rPr>
        <w:t xml:space="preserve"> üles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p w14:paraId="30B3ECB7" w14:textId="76F18805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Kaldtee lõppedes lei</w:t>
      </w:r>
      <w:r w:rsidR="00CF53CB" w:rsidRPr="001D56C1">
        <w:rPr>
          <w:rFonts w:ascii="Times New Roman" w:hAnsi="Times New Roman" w:cs="Times New Roman"/>
          <w:lang w:val="et-EE"/>
        </w:rPr>
        <w:t>ad paremalt trepi. Astu selle 13</w:t>
      </w:r>
      <w:r w:rsidR="00540E6C" w:rsidRPr="001D56C1">
        <w:rPr>
          <w:rFonts w:ascii="Times New Roman" w:hAnsi="Times New Roman" w:cs="Times New Roman"/>
          <w:lang w:val="et-EE"/>
        </w:rPr>
        <w:t xml:space="preserve"> </w:t>
      </w:r>
      <w:r w:rsidRPr="001D56C1">
        <w:rPr>
          <w:rFonts w:ascii="Times New Roman" w:hAnsi="Times New Roman" w:cs="Times New Roman"/>
          <w:lang w:val="et-EE"/>
        </w:rPr>
        <w:t>astmest üles.</w:t>
      </w:r>
    </w:p>
    <w:p w14:paraId="30B3ECB8" w14:textId="740F18C7" w:rsidR="007473EF" w:rsidRPr="001D56C1" w:rsidRDefault="00EA113A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Jõudnud trepi</w:t>
      </w:r>
      <w:r w:rsidR="007C0260" w:rsidRPr="001D56C1">
        <w:rPr>
          <w:rFonts w:ascii="Times New Roman" w:hAnsi="Times New Roman" w:cs="Times New Roman"/>
          <w:lang w:val="et-EE"/>
        </w:rPr>
        <w:t>st</w:t>
      </w:r>
      <w:r w:rsidRPr="001D56C1">
        <w:rPr>
          <w:rFonts w:ascii="Times New Roman" w:hAnsi="Times New Roman" w:cs="Times New Roman"/>
          <w:lang w:val="et-EE"/>
        </w:rPr>
        <w:t xml:space="preserve"> üles, leiad eest juhttee, mis juhatab sind otse edasi </w:t>
      </w:r>
      <w:r w:rsidR="00237867" w:rsidRPr="001D56C1">
        <w:rPr>
          <w:rFonts w:ascii="Times New Roman" w:hAnsi="Times New Roman" w:cs="Times New Roman"/>
          <w:lang w:val="et-EE"/>
        </w:rPr>
        <w:t>kuni</w:t>
      </w:r>
      <w:r w:rsidRPr="001D56C1">
        <w:rPr>
          <w:rFonts w:ascii="Times New Roman" w:hAnsi="Times New Roman" w:cs="Times New Roman"/>
          <w:lang w:val="et-EE"/>
        </w:rPr>
        <w:t xml:space="preserve"> </w:t>
      </w:r>
      <w:r w:rsidR="000934AE" w:rsidRPr="001D56C1">
        <w:rPr>
          <w:rFonts w:ascii="Times New Roman" w:hAnsi="Times New Roman" w:cs="Times New Roman"/>
          <w:lang w:val="et-EE"/>
        </w:rPr>
        <w:t xml:space="preserve">porimatini </w:t>
      </w:r>
      <w:r w:rsidRPr="001D56C1">
        <w:rPr>
          <w:rFonts w:ascii="Times New Roman" w:hAnsi="Times New Roman" w:cs="Times New Roman"/>
          <w:lang w:val="et-EE"/>
        </w:rPr>
        <w:t xml:space="preserve">muuseumi väljapääsu </w:t>
      </w:r>
      <w:r w:rsidR="000934AE" w:rsidRPr="001D56C1">
        <w:rPr>
          <w:rFonts w:ascii="Times New Roman" w:hAnsi="Times New Roman" w:cs="Times New Roman"/>
          <w:lang w:val="et-EE"/>
        </w:rPr>
        <w:t>ees</w:t>
      </w:r>
      <w:r w:rsidRPr="001D56C1">
        <w:rPr>
          <w:rFonts w:ascii="Times New Roman" w:hAnsi="Times New Roman" w:cs="Times New Roman"/>
          <w:lang w:val="et-EE"/>
        </w:rPr>
        <w:t>.</w:t>
      </w:r>
    </w:p>
    <w:p w14:paraId="30B3ECB9" w14:textId="0236790B" w:rsidR="007473EF" w:rsidRPr="001D56C1" w:rsidRDefault="000F5DF6" w:rsidP="00987429">
      <w:pPr>
        <w:jc w:val="left"/>
        <w:rPr>
          <w:rFonts w:ascii="Times New Roman" w:hAnsi="Times New Roman" w:cs="Times New Roman"/>
          <w:lang w:val="et-EE"/>
        </w:rPr>
      </w:pPr>
      <w:r w:rsidRPr="001D56C1">
        <w:rPr>
          <w:rFonts w:ascii="Times New Roman" w:hAnsi="Times New Roman" w:cs="Times New Roman"/>
          <w:lang w:val="et-EE"/>
        </w:rPr>
        <w:t>Porimatil olles</w:t>
      </w:r>
      <w:r w:rsidR="00237867" w:rsidRPr="001D56C1">
        <w:rPr>
          <w:rFonts w:ascii="Times New Roman" w:hAnsi="Times New Roman" w:cs="Times New Roman"/>
          <w:lang w:val="et-EE"/>
        </w:rPr>
        <w:t xml:space="preserve"> </w:t>
      </w:r>
      <w:r w:rsidR="00EA113A" w:rsidRPr="001D56C1">
        <w:rPr>
          <w:rFonts w:ascii="Times New Roman" w:hAnsi="Times New Roman" w:cs="Times New Roman"/>
          <w:lang w:val="et-EE"/>
        </w:rPr>
        <w:t>leiad paremalt kaks üles</w:t>
      </w:r>
      <w:r w:rsidR="000934AE" w:rsidRPr="001D56C1">
        <w:rPr>
          <w:rFonts w:ascii="Times New Roman" w:hAnsi="Times New Roman" w:cs="Times New Roman"/>
          <w:lang w:val="et-EE"/>
        </w:rPr>
        <w:t xml:space="preserve"> </w:t>
      </w:r>
      <w:r w:rsidR="00EA113A" w:rsidRPr="001D56C1">
        <w:rPr>
          <w:rFonts w:ascii="Times New Roman" w:hAnsi="Times New Roman" w:cs="Times New Roman"/>
          <w:lang w:val="et-EE"/>
        </w:rPr>
        <w:t>viivat astet. A</w:t>
      </w:r>
      <w:r w:rsidR="001B68A2" w:rsidRPr="001D56C1">
        <w:rPr>
          <w:rFonts w:ascii="Times New Roman" w:hAnsi="Times New Roman" w:cs="Times New Roman"/>
          <w:lang w:val="et-EE"/>
        </w:rPr>
        <w:t>s</w:t>
      </w:r>
      <w:r w:rsidR="00EA113A" w:rsidRPr="001D56C1">
        <w:rPr>
          <w:rFonts w:ascii="Times New Roman" w:hAnsi="Times New Roman" w:cs="Times New Roman"/>
          <w:lang w:val="et-EE"/>
        </w:rPr>
        <w:t xml:space="preserve">tu neist üles </w:t>
      </w:r>
      <w:r w:rsidR="00237867" w:rsidRPr="001D56C1">
        <w:rPr>
          <w:rFonts w:ascii="Times New Roman" w:hAnsi="Times New Roman" w:cs="Times New Roman"/>
          <w:lang w:val="et-EE"/>
        </w:rPr>
        <w:t>ja</w:t>
      </w:r>
      <w:r w:rsidR="00EA113A" w:rsidRPr="001D56C1">
        <w:rPr>
          <w:rFonts w:ascii="Times New Roman" w:hAnsi="Times New Roman" w:cs="Times New Roman"/>
          <w:lang w:val="et-EE"/>
        </w:rPr>
        <w:t xml:space="preserve"> oledki jõudnud väl</w:t>
      </w:r>
      <w:r w:rsidR="00237867" w:rsidRPr="001D56C1">
        <w:rPr>
          <w:rFonts w:ascii="Times New Roman" w:hAnsi="Times New Roman" w:cs="Times New Roman"/>
          <w:lang w:val="et-EE"/>
        </w:rPr>
        <w:t>isukseni, kust pääsed välja</w:t>
      </w:r>
      <w:r w:rsidR="00EA113A" w:rsidRPr="001D56C1">
        <w:rPr>
          <w:rFonts w:ascii="Times New Roman" w:hAnsi="Times New Roman" w:cs="Times New Roman"/>
          <w:lang w:val="et-EE"/>
        </w:rPr>
        <w:t>.</w:t>
      </w:r>
    </w:p>
    <w:sectPr w:rsidR="007473EF" w:rsidRPr="001D56C1">
      <w:footerReference w:type="default" r:id="rId11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417" w:right="1417" w:bottom="1700" w:left="1417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8C85" w14:textId="77777777" w:rsidR="006902C1" w:rsidRDefault="006902C1">
      <w:pPr>
        <w:spacing w:line="240" w:lineRule="auto"/>
      </w:pPr>
      <w:r>
        <w:separator/>
      </w:r>
    </w:p>
  </w:endnote>
  <w:endnote w:type="continuationSeparator" w:id="0">
    <w:p w14:paraId="0C15177A" w14:textId="77777777" w:rsidR="006902C1" w:rsidRDefault="006902C1">
      <w:pPr>
        <w:spacing w:line="240" w:lineRule="auto"/>
      </w:pPr>
      <w:r>
        <w:continuationSeparator/>
      </w:r>
    </w:p>
  </w:endnote>
  <w:endnote w:type="continuationNotice" w:id="1">
    <w:p w14:paraId="4630022B" w14:textId="77777777" w:rsidR="006902C1" w:rsidRDefault="006902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ECBA" w14:textId="1E3AE4A9" w:rsidR="007473EF" w:rsidRDefault="007473E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3745" w14:textId="77777777" w:rsidR="006902C1" w:rsidRDefault="006902C1">
      <w:pPr>
        <w:spacing w:line="240" w:lineRule="auto"/>
      </w:pPr>
      <w:r>
        <w:separator/>
      </w:r>
    </w:p>
  </w:footnote>
  <w:footnote w:type="continuationSeparator" w:id="0">
    <w:p w14:paraId="473B82E7" w14:textId="77777777" w:rsidR="006902C1" w:rsidRDefault="006902C1">
      <w:pPr>
        <w:spacing w:line="240" w:lineRule="auto"/>
      </w:pPr>
      <w:r>
        <w:continuationSeparator/>
      </w:r>
    </w:p>
  </w:footnote>
  <w:footnote w:type="continuationNotice" w:id="1">
    <w:p w14:paraId="631B41C2" w14:textId="77777777" w:rsidR="006902C1" w:rsidRDefault="006902C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87F"/>
    <w:multiLevelType w:val="hybridMultilevel"/>
    <w:tmpl w:val="AFBE9038"/>
    <w:lvl w:ilvl="0" w:tplc="095A020A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A5B"/>
    <w:multiLevelType w:val="hybridMultilevel"/>
    <w:tmpl w:val="BAA623FE"/>
    <w:lvl w:ilvl="0" w:tplc="F4AC29E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10E7"/>
    <w:multiLevelType w:val="hybridMultilevel"/>
    <w:tmpl w:val="C7F24C5C"/>
    <w:lvl w:ilvl="0" w:tplc="6EECB2E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919"/>
    <w:multiLevelType w:val="hybridMultilevel"/>
    <w:tmpl w:val="C5BEB704"/>
    <w:lvl w:ilvl="0" w:tplc="26921C66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7DF5"/>
    <w:multiLevelType w:val="hybridMultilevel"/>
    <w:tmpl w:val="84FAEC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970962">
    <w:abstractNumId w:val="2"/>
  </w:num>
  <w:num w:numId="2" w16cid:durableId="419496749">
    <w:abstractNumId w:val="0"/>
  </w:num>
  <w:num w:numId="3" w16cid:durableId="946698950">
    <w:abstractNumId w:val="1"/>
  </w:num>
  <w:num w:numId="4" w16cid:durableId="1901556853">
    <w:abstractNumId w:val="3"/>
  </w:num>
  <w:num w:numId="5" w16cid:durableId="172362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EF"/>
    <w:rsid w:val="00014886"/>
    <w:rsid w:val="0003533D"/>
    <w:rsid w:val="00040000"/>
    <w:rsid w:val="0005706F"/>
    <w:rsid w:val="0007158F"/>
    <w:rsid w:val="0007756E"/>
    <w:rsid w:val="00086CF9"/>
    <w:rsid w:val="000934AE"/>
    <w:rsid w:val="000A3762"/>
    <w:rsid w:val="000B0C24"/>
    <w:rsid w:val="000B11AB"/>
    <w:rsid w:val="000C4D31"/>
    <w:rsid w:val="000D221B"/>
    <w:rsid w:val="000D4BA2"/>
    <w:rsid w:val="000E34B5"/>
    <w:rsid w:val="000E6246"/>
    <w:rsid w:val="000F0CEF"/>
    <w:rsid w:val="000F5DF6"/>
    <w:rsid w:val="00102886"/>
    <w:rsid w:val="00112CC1"/>
    <w:rsid w:val="00116D1B"/>
    <w:rsid w:val="001411BF"/>
    <w:rsid w:val="00145C2C"/>
    <w:rsid w:val="001631E0"/>
    <w:rsid w:val="00185AD4"/>
    <w:rsid w:val="0018714B"/>
    <w:rsid w:val="001B68A2"/>
    <w:rsid w:val="001C1512"/>
    <w:rsid w:val="001D56C1"/>
    <w:rsid w:val="001D57F5"/>
    <w:rsid w:val="001F7E69"/>
    <w:rsid w:val="00203C03"/>
    <w:rsid w:val="00222EDE"/>
    <w:rsid w:val="00237867"/>
    <w:rsid w:val="002404E0"/>
    <w:rsid w:val="002531F5"/>
    <w:rsid w:val="00255672"/>
    <w:rsid w:val="0025729C"/>
    <w:rsid w:val="00266881"/>
    <w:rsid w:val="00270E54"/>
    <w:rsid w:val="00272E3D"/>
    <w:rsid w:val="0027469E"/>
    <w:rsid w:val="00275EC4"/>
    <w:rsid w:val="002779BD"/>
    <w:rsid w:val="00287437"/>
    <w:rsid w:val="0029543B"/>
    <w:rsid w:val="00296D74"/>
    <w:rsid w:val="0029762F"/>
    <w:rsid w:val="002A76D0"/>
    <w:rsid w:val="002B1086"/>
    <w:rsid w:val="002B1158"/>
    <w:rsid w:val="002D5B93"/>
    <w:rsid w:val="002E0FE5"/>
    <w:rsid w:val="002E2A12"/>
    <w:rsid w:val="002E728B"/>
    <w:rsid w:val="00324683"/>
    <w:rsid w:val="00356442"/>
    <w:rsid w:val="00380D76"/>
    <w:rsid w:val="003851E5"/>
    <w:rsid w:val="003C672C"/>
    <w:rsid w:val="003D4C83"/>
    <w:rsid w:val="003F06EF"/>
    <w:rsid w:val="003F0D67"/>
    <w:rsid w:val="003F1FA6"/>
    <w:rsid w:val="004176F5"/>
    <w:rsid w:val="00432ABB"/>
    <w:rsid w:val="004420B1"/>
    <w:rsid w:val="0044779B"/>
    <w:rsid w:val="004505F2"/>
    <w:rsid w:val="00493294"/>
    <w:rsid w:val="00496F06"/>
    <w:rsid w:val="004A57DA"/>
    <w:rsid w:val="004B75E5"/>
    <w:rsid w:val="004C1719"/>
    <w:rsid w:val="004C46E3"/>
    <w:rsid w:val="004D5CFD"/>
    <w:rsid w:val="004E3A12"/>
    <w:rsid w:val="004E46DA"/>
    <w:rsid w:val="004F1A9A"/>
    <w:rsid w:val="004F4EA9"/>
    <w:rsid w:val="004F581F"/>
    <w:rsid w:val="00510A6D"/>
    <w:rsid w:val="00516619"/>
    <w:rsid w:val="00521CAA"/>
    <w:rsid w:val="00540E6C"/>
    <w:rsid w:val="005411E6"/>
    <w:rsid w:val="00542B81"/>
    <w:rsid w:val="00562D6E"/>
    <w:rsid w:val="00572A52"/>
    <w:rsid w:val="005731EB"/>
    <w:rsid w:val="0057423E"/>
    <w:rsid w:val="0058195F"/>
    <w:rsid w:val="0059196D"/>
    <w:rsid w:val="005930D1"/>
    <w:rsid w:val="005A426E"/>
    <w:rsid w:val="005B2AF7"/>
    <w:rsid w:val="005C38F3"/>
    <w:rsid w:val="005E6CCF"/>
    <w:rsid w:val="005E740D"/>
    <w:rsid w:val="00606D55"/>
    <w:rsid w:val="006151BB"/>
    <w:rsid w:val="00633FF7"/>
    <w:rsid w:val="006506F1"/>
    <w:rsid w:val="00651D44"/>
    <w:rsid w:val="00671C6E"/>
    <w:rsid w:val="00673930"/>
    <w:rsid w:val="0067455D"/>
    <w:rsid w:val="006747B0"/>
    <w:rsid w:val="006808F7"/>
    <w:rsid w:val="006856AB"/>
    <w:rsid w:val="006902C1"/>
    <w:rsid w:val="006A0EDF"/>
    <w:rsid w:val="006A301C"/>
    <w:rsid w:val="006D36DB"/>
    <w:rsid w:val="006E01D3"/>
    <w:rsid w:val="006E0E9E"/>
    <w:rsid w:val="006F15C3"/>
    <w:rsid w:val="00700B66"/>
    <w:rsid w:val="00705016"/>
    <w:rsid w:val="00710957"/>
    <w:rsid w:val="00717A2B"/>
    <w:rsid w:val="0072080C"/>
    <w:rsid w:val="00740699"/>
    <w:rsid w:val="0074142C"/>
    <w:rsid w:val="00746453"/>
    <w:rsid w:val="007473EF"/>
    <w:rsid w:val="00754DBA"/>
    <w:rsid w:val="007607FF"/>
    <w:rsid w:val="00784274"/>
    <w:rsid w:val="007A4976"/>
    <w:rsid w:val="007B1FD1"/>
    <w:rsid w:val="007B79BB"/>
    <w:rsid w:val="007B7C58"/>
    <w:rsid w:val="007C0260"/>
    <w:rsid w:val="007C52B7"/>
    <w:rsid w:val="007C5BCE"/>
    <w:rsid w:val="007C665F"/>
    <w:rsid w:val="007C6C14"/>
    <w:rsid w:val="007C740B"/>
    <w:rsid w:val="007D0187"/>
    <w:rsid w:val="007D5C9A"/>
    <w:rsid w:val="00803CA6"/>
    <w:rsid w:val="00813EED"/>
    <w:rsid w:val="00842ADC"/>
    <w:rsid w:val="00853CFF"/>
    <w:rsid w:val="0088788E"/>
    <w:rsid w:val="008922B4"/>
    <w:rsid w:val="00895947"/>
    <w:rsid w:val="008A3D8D"/>
    <w:rsid w:val="008B501E"/>
    <w:rsid w:val="008B7435"/>
    <w:rsid w:val="008D2841"/>
    <w:rsid w:val="008D36FE"/>
    <w:rsid w:val="008E41BC"/>
    <w:rsid w:val="008E76D7"/>
    <w:rsid w:val="008F0275"/>
    <w:rsid w:val="008F16D2"/>
    <w:rsid w:val="008F4C9E"/>
    <w:rsid w:val="00930E86"/>
    <w:rsid w:val="00946C91"/>
    <w:rsid w:val="009478EC"/>
    <w:rsid w:val="009602E1"/>
    <w:rsid w:val="00982859"/>
    <w:rsid w:val="00982BD6"/>
    <w:rsid w:val="00987184"/>
    <w:rsid w:val="00987429"/>
    <w:rsid w:val="009A31C7"/>
    <w:rsid w:val="009A5658"/>
    <w:rsid w:val="009C693B"/>
    <w:rsid w:val="009D3C83"/>
    <w:rsid w:val="009E13AD"/>
    <w:rsid w:val="009E43C8"/>
    <w:rsid w:val="009F0C38"/>
    <w:rsid w:val="009F55D7"/>
    <w:rsid w:val="00A118A1"/>
    <w:rsid w:val="00A262D9"/>
    <w:rsid w:val="00A26675"/>
    <w:rsid w:val="00A31292"/>
    <w:rsid w:val="00A368D1"/>
    <w:rsid w:val="00A944C2"/>
    <w:rsid w:val="00A97E2E"/>
    <w:rsid w:val="00AA1DC9"/>
    <w:rsid w:val="00AA479A"/>
    <w:rsid w:val="00AB469A"/>
    <w:rsid w:val="00AC1844"/>
    <w:rsid w:val="00AE55D2"/>
    <w:rsid w:val="00AF59D8"/>
    <w:rsid w:val="00B02033"/>
    <w:rsid w:val="00B12A5C"/>
    <w:rsid w:val="00B20ACC"/>
    <w:rsid w:val="00B20BC6"/>
    <w:rsid w:val="00B22FB9"/>
    <w:rsid w:val="00B233E9"/>
    <w:rsid w:val="00B37EA9"/>
    <w:rsid w:val="00B40ECA"/>
    <w:rsid w:val="00B424C1"/>
    <w:rsid w:val="00B47B14"/>
    <w:rsid w:val="00B5475F"/>
    <w:rsid w:val="00B57A2E"/>
    <w:rsid w:val="00B61974"/>
    <w:rsid w:val="00B628D3"/>
    <w:rsid w:val="00B778E8"/>
    <w:rsid w:val="00B9371D"/>
    <w:rsid w:val="00B96662"/>
    <w:rsid w:val="00BB188D"/>
    <w:rsid w:val="00BC2EE0"/>
    <w:rsid w:val="00BC384E"/>
    <w:rsid w:val="00BE2F10"/>
    <w:rsid w:val="00BE569D"/>
    <w:rsid w:val="00BF2336"/>
    <w:rsid w:val="00BF606A"/>
    <w:rsid w:val="00C0617D"/>
    <w:rsid w:val="00C32E33"/>
    <w:rsid w:val="00C419FD"/>
    <w:rsid w:val="00C4262A"/>
    <w:rsid w:val="00C602A1"/>
    <w:rsid w:val="00C663DD"/>
    <w:rsid w:val="00C66D7E"/>
    <w:rsid w:val="00C71DF7"/>
    <w:rsid w:val="00C737DD"/>
    <w:rsid w:val="00C74BE9"/>
    <w:rsid w:val="00CC1ED8"/>
    <w:rsid w:val="00CC253D"/>
    <w:rsid w:val="00CF53CB"/>
    <w:rsid w:val="00CF725B"/>
    <w:rsid w:val="00CF7464"/>
    <w:rsid w:val="00D00997"/>
    <w:rsid w:val="00D05D05"/>
    <w:rsid w:val="00D16C7C"/>
    <w:rsid w:val="00D21C0A"/>
    <w:rsid w:val="00D21CA6"/>
    <w:rsid w:val="00D41397"/>
    <w:rsid w:val="00D636A2"/>
    <w:rsid w:val="00D828F7"/>
    <w:rsid w:val="00D8398C"/>
    <w:rsid w:val="00D86C2C"/>
    <w:rsid w:val="00D97C0D"/>
    <w:rsid w:val="00DB14A7"/>
    <w:rsid w:val="00DB73FA"/>
    <w:rsid w:val="00DC1816"/>
    <w:rsid w:val="00DD0593"/>
    <w:rsid w:val="00DD22E8"/>
    <w:rsid w:val="00DD43C4"/>
    <w:rsid w:val="00DD76D1"/>
    <w:rsid w:val="00DE4F2C"/>
    <w:rsid w:val="00DF65A0"/>
    <w:rsid w:val="00E02957"/>
    <w:rsid w:val="00E0534F"/>
    <w:rsid w:val="00E41531"/>
    <w:rsid w:val="00E4187B"/>
    <w:rsid w:val="00E56CD8"/>
    <w:rsid w:val="00E724BE"/>
    <w:rsid w:val="00E757C3"/>
    <w:rsid w:val="00E76C2A"/>
    <w:rsid w:val="00E80420"/>
    <w:rsid w:val="00E91509"/>
    <w:rsid w:val="00E97358"/>
    <w:rsid w:val="00E9770E"/>
    <w:rsid w:val="00EA113A"/>
    <w:rsid w:val="00EA181A"/>
    <w:rsid w:val="00EA6AFA"/>
    <w:rsid w:val="00EA6E74"/>
    <w:rsid w:val="00ED2D60"/>
    <w:rsid w:val="00ED5BA9"/>
    <w:rsid w:val="00EE597C"/>
    <w:rsid w:val="00EF09B5"/>
    <w:rsid w:val="00F04677"/>
    <w:rsid w:val="00F07B71"/>
    <w:rsid w:val="00F27EFD"/>
    <w:rsid w:val="00F33A88"/>
    <w:rsid w:val="00F354C9"/>
    <w:rsid w:val="00F37C0A"/>
    <w:rsid w:val="00F4113E"/>
    <w:rsid w:val="00F57132"/>
    <w:rsid w:val="00F62A0E"/>
    <w:rsid w:val="00F6396B"/>
    <w:rsid w:val="00F77145"/>
    <w:rsid w:val="00F82010"/>
    <w:rsid w:val="00F82799"/>
    <w:rsid w:val="00F909C8"/>
    <w:rsid w:val="00F941B7"/>
    <w:rsid w:val="00F945E7"/>
    <w:rsid w:val="00FA617A"/>
    <w:rsid w:val="00FB4CD9"/>
    <w:rsid w:val="00FD4368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EC15"/>
  <w15:docId w15:val="{05EE29B1-8962-42EC-8A63-D1FA3D7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Regular" w:eastAsia="Avenir Next Regular" w:hAnsi="Avenir Next Regular" w:cs="Avenir Next Regular"/>
        <w:sz w:val="24"/>
        <w:szCs w:val="24"/>
        <w:lang w:val="en-US" w:eastAsia="ja-JP" w:bidi="ar-SA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68"/>
  </w:style>
  <w:style w:type="paragraph" w:styleId="Heading1">
    <w:name w:val="heading 1"/>
    <w:basedOn w:val="Normal"/>
    <w:uiPriority w:val="9"/>
    <w:qFormat/>
    <w:pPr>
      <w:keepNext/>
      <w:spacing w:line="768" w:lineRule="atLeast"/>
      <w:jc w:val="left"/>
      <w:outlineLvl w:val="0"/>
    </w:pPr>
    <w:rPr>
      <w:b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keepNext/>
      <w:spacing w:line="576" w:lineRule="atLeast"/>
      <w:jc w:val="left"/>
      <w:outlineLvl w:val="1"/>
    </w:pPr>
    <w:rPr>
      <w:b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keepNext/>
      <w:spacing w:line="431" w:lineRule="atLeast"/>
      <w:jc w:val="left"/>
      <w:outlineLvl w:val="2"/>
    </w:pPr>
    <w:rPr>
      <w:b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line="360" w:lineRule="atLeast"/>
      <w:jc w:val="left"/>
      <w:outlineLvl w:val="3"/>
    </w:pPr>
    <w:rPr>
      <w:b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keepNext/>
      <w:spacing w:line="288" w:lineRule="atLeast"/>
      <w:jc w:val="left"/>
      <w:outlineLvl w:val="4"/>
    </w:pPr>
    <w:rPr>
      <w:b/>
    </w:rPr>
  </w:style>
  <w:style w:type="paragraph" w:styleId="Heading6">
    <w:name w:val="heading 6"/>
    <w:basedOn w:val="Normal"/>
    <w:uiPriority w:val="9"/>
    <w:semiHidden/>
    <w:unhideWhenUsed/>
    <w:qFormat/>
    <w:pPr>
      <w:keepNext/>
      <w:spacing w:line="288" w:lineRule="atLeast"/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paragraph" w:customStyle="1" w:styleId="DashedList">
    <w:name w:val="Dashed List"/>
    <w:basedOn w:val="Normal"/>
    <w:uiPriority w:val="1"/>
    <w:qFormat/>
  </w:style>
  <w:style w:type="paragraph" w:styleId="Caption">
    <w:name w:val="caption"/>
    <w:basedOn w:val="Normal"/>
    <w:uiPriority w:val="1"/>
    <w:semiHidden/>
    <w:unhideWhenUsed/>
    <w:qFormat/>
    <w:rPr>
      <w:i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deBlock">
    <w:name w:val="Code Block"/>
    <w:basedOn w:val="Normal"/>
    <w:uiPriority w:val="1"/>
    <w:semiHidden/>
    <w:unhideWhenUsed/>
    <w:qFormat/>
    <w:pPr>
      <w:spacing w:line="320" w:lineRule="atLeast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NumberedList">
    <w:name w:val="Numbered List"/>
    <w:basedOn w:val="Normal"/>
    <w:uiPriority w:val="1"/>
    <w:qFormat/>
  </w:style>
  <w:style w:type="paragraph" w:styleId="Quote">
    <w:name w:val="Quote"/>
    <w:basedOn w:val="Normal"/>
    <w:uiPriority w:val="1"/>
    <w:semiHidden/>
    <w:unhideWhenUsed/>
    <w:qFormat/>
    <w:rPr>
      <w:i/>
    </w:rPr>
  </w:style>
  <w:style w:type="character" w:customStyle="1" w:styleId="Marked">
    <w:name w:val="Marked"/>
    <w:uiPriority w:val="2"/>
    <w:semiHidden/>
    <w:unhideWhenUsed/>
    <w:qFormat/>
  </w:style>
  <w:style w:type="character" w:styleId="Strong">
    <w:name w:val="Strong"/>
    <w:uiPriority w:val="2"/>
    <w:qFormat/>
    <w:rPr>
      <w:rFonts w:ascii="Avenir Next Regular" w:eastAsia="Avenir Next Regular" w:hAnsi="Avenir Next Regular" w:cs="Avenir Next Regular"/>
      <w:b/>
    </w:rPr>
  </w:style>
  <w:style w:type="character" w:customStyle="1" w:styleId="Code">
    <w:name w:val="Code"/>
    <w:uiPriority w:val="2"/>
    <w:semiHidden/>
    <w:unhideWhenUsed/>
    <w:qFormat/>
    <w:rPr>
      <w:rFonts w:ascii="Courier New" w:eastAsia="Courier New" w:hAnsi="Courier New" w:cs="Courier New"/>
    </w:rPr>
  </w:style>
  <w:style w:type="character" w:customStyle="1" w:styleId="Comment">
    <w:name w:val="Comment"/>
    <w:uiPriority w:val="2"/>
    <w:semiHidden/>
    <w:unhideWhenUsed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468BDF"/>
      <w:u w:val="single" w:color="468BDF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  <w:rPr>
      <w:rFonts w:ascii="Avenir Next Regular" w:eastAsia="Avenir Next Regular" w:hAnsi="Avenir Next Regular" w:cs="Avenir Next Regular"/>
      <w:i/>
    </w:rPr>
  </w:style>
  <w:style w:type="character" w:customStyle="1" w:styleId="Citation">
    <w:name w:val="Citation"/>
    <w:uiPriority w:val="2"/>
    <w:semiHidden/>
    <w:unhideWhenUsed/>
    <w:qFormat/>
    <w:rPr>
      <w:rFonts w:ascii="Avenir Next Regular" w:eastAsia="Avenir Next Regular" w:hAnsi="Avenir Next Regular" w:cs="Avenir Next Regular"/>
      <w:i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rsid w:val="004932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94"/>
  </w:style>
  <w:style w:type="paragraph" w:styleId="Footer">
    <w:name w:val="footer"/>
    <w:basedOn w:val="Normal"/>
    <w:link w:val="FooterChar"/>
    <w:uiPriority w:val="99"/>
    <w:unhideWhenUsed/>
    <w:rsid w:val="004932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94"/>
  </w:style>
  <w:style w:type="character" w:styleId="CommentReference">
    <w:name w:val="annotation reference"/>
    <w:basedOn w:val="DefaultParagraphFont"/>
    <w:uiPriority w:val="99"/>
    <w:semiHidden/>
    <w:unhideWhenUsed/>
    <w:rsid w:val="00CF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24C1"/>
    <w:pPr>
      <w:spacing w:line="240" w:lineRule="auto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4176F5"/>
    <w:rPr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9874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30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E34B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0E34B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E3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74de9-59a4-477e-95f0-42848ad11a42" xsi:nil="true"/>
    <lcf76f155ced4ddcb4097134ff3c332f xmlns="76a5c4fb-617d-4126-a880-af799fb0df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9256204A8C942AA564977AA439DA7" ma:contentTypeVersion="13" ma:contentTypeDescription="Create a new document." ma:contentTypeScope="" ma:versionID="74b568191ef579c0db7d0057130bd6db">
  <xsd:schema xmlns:xsd="http://www.w3.org/2001/XMLSchema" xmlns:xs="http://www.w3.org/2001/XMLSchema" xmlns:p="http://schemas.microsoft.com/office/2006/metadata/properties" xmlns:ns2="76a5c4fb-617d-4126-a880-af799fb0dffb" xmlns:ns3="56374de9-59a4-477e-95f0-42848ad11a42" targetNamespace="http://schemas.microsoft.com/office/2006/metadata/properties" ma:root="true" ma:fieldsID="48875c94c7712d9d9bbd14b33adfb2f5" ns2:_="" ns3:_="">
    <xsd:import namespace="76a5c4fb-617d-4126-a880-af799fb0dffb"/>
    <xsd:import namespace="56374de9-59a4-477e-95f0-42848ad11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c4fb-617d-4126-a880-af799fb0d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9de9e0c-09df-4c62-b81d-f4d61cdd7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4de9-59a4-477e-95f0-42848ad11a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36c031e-d351-4f53-a971-2a9cd54e7030}" ma:internalName="TaxCatchAll" ma:showField="CatchAllData" ma:web="56374de9-59a4-477e-95f0-42848ad11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D42D-7A4F-42C0-8B20-B730699B054C}">
  <ds:schemaRefs>
    <ds:schemaRef ds:uri="http://schemas.microsoft.com/office/2006/metadata/properties"/>
    <ds:schemaRef ds:uri="http://schemas.microsoft.com/office/infopath/2007/PartnerControls"/>
    <ds:schemaRef ds:uri="56374de9-59a4-477e-95f0-42848ad11a42"/>
    <ds:schemaRef ds:uri="76a5c4fb-617d-4126-a880-af799fb0dffb"/>
  </ds:schemaRefs>
</ds:datastoreItem>
</file>

<file path=customXml/itemProps2.xml><?xml version="1.0" encoding="utf-8"?>
<ds:datastoreItem xmlns:ds="http://schemas.openxmlformats.org/officeDocument/2006/customXml" ds:itemID="{3184659E-1439-4C74-A831-D224DC2F4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5c4fb-617d-4126-a880-af799fb0dffb"/>
    <ds:schemaRef ds:uri="56374de9-59a4-477e-95f0-42848ad11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00F30-9250-4BE9-81D1-522F9C201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A58CA-9DB3-4CE0-9D70-9BB6BE9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2617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Rosin</dc:creator>
  <cp:keywords/>
  <cp:lastModifiedBy>Karin Kaljuläte</cp:lastModifiedBy>
  <cp:revision>6</cp:revision>
  <dcterms:created xsi:type="dcterms:W3CDTF">2024-01-04T09:34:00Z</dcterms:created>
  <dcterms:modified xsi:type="dcterms:W3CDTF">2024-01-04T09:40:00Z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0x01010094A9256204A8C942AA564977AA439DA7</vt:lpwstr>
  </property>
  <property fmtid="{D5CDD505-2E9C-101B-9397-08002B2CF9AE}" pid="3" name="MediaServiceImageTags">
    <vt:lpwstr/>
  </property>
</Properties>
</file>